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18B0" w14:textId="77777777" w:rsidR="00AE1216" w:rsidRDefault="00AE1216" w:rsidP="00AE1216">
      <w:pPr>
        <w:ind w:left="709" w:hanging="709"/>
        <w:jc w:val="center"/>
        <w:rPr>
          <w:b/>
          <w:spacing w:val="-3"/>
          <w:sz w:val="26"/>
        </w:rPr>
      </w:pPr>
      <w:r>
        <w:rPr>
          <w:b/>
          <w:spacing w:val="-3"/>
          <w:sz w:val="26"/>
        </w:rPr>
        <w:t>HURTWOOD HOUSE</w:t>
      </w:r>
    </w:p>
    <w:p w14:paraId="1DABF0BB" w14:textId="77777777" w:rsidR="00AE1216" w:rsidRDefault="00AE1216" w:rsidP="00AE1216">
      <w:pPr>
        <w:ind w:left="709" w:hanging="709"/>
        <w:jc w:val="center"/>
        <w:rPr>
          <w:b/>
          <w:spacing w:val="-3"/>
          <w:sz w:val="26"/>
        </w:rPr>
      </w:pPr>
    </w:p>
    <w:p w14:paraId="683EF2C6" w14:textId="77777777" w:rsidR="00AE1216" w:rsidRDefault="00AE1216" w:rsidP="00AE1216">
      <w:pPr>
        <w:jc w:val="center"/>
        <w:rPr>
          <w:b/>
        </w:rPr>
      </w:pPr>
    </w:p>
    <w:p w14:paraId="51F482A6" w14:textId="77777777" w:rsidR="00AE1216" w:rsidRDefault="00AE1216" w:rsidP="00AE1216">
      <w:pPr>
        <w:jc w:val="center"/>
        <w:rPr>
          <w:b/>
        </w:rPr>
      </w:pPr>
    </w:p>
    <w:p w14:paraId="2C4509A6" w14:textId="77777777" w:rsidR="00AE1216" w:rsidRDefault="00AE1216" w:rsidP="00AE1216">
      <w:pPr>
        <w:jc w:val="center"/>
        <w:rPr>
          <w:b/>
        </w:rPr>
      </w:pPr>
    </w:p>
    <w:p w14:paraId="6F8FFBFF" w14:textId="77777777" w:rsidR="00AE1216" w:rsidRDefault="00AE1216" w:rsidP="00AE1216">
      <w:pPr>
        <w:jc w:val="center"/>
        <w:rPr>
          <w:b/>
        </w:rPr>
      </w:pPr>
    </w:p>
    <w:p w14:paraId="01C3458D" w14:textId="77777777" w:rsidR="00AE1216" w:rsidRDefault="00AE1216" w:rsidP="00AE1216">
      <w:pPr>
        <w:jc w:val="center"/>
        <w:rPr>
          <w:b/>
        </w:rPr>
      </w:pPr>
    </w:p>
    <w:p w14:paraId="3B4FD284" w14:textId="77777777" w:rsidR="00AE1216" w:rsidRDefault="00AE1216" w:rsidP="00AE1216">
      <w:pPr>
        <w:jc w:val="center"/>
        <w:rPr>
          <w:b/>
        </w:rPr>
      </w:pPr>
    </w:p>
    <w:p w14:paraId="004BF6D0" w14:textId="77777777" w:rsidR="00AE1216" w:rsidRDefault="00AE1216" w:rsidP="00AE1216">
      <w:pPr>
        <w:jc w:val="center"/>
        <w:rPr>
          <w:b/>
        </w:rPr>
      </w:pPr>
    </w:p>
    <w:p w14:paraId="7D484068" w14:textId="77777777" w:rsidR="00AE1216" w:rsidRDefault="00AE1216" w:rsidP="00AE1216">
      <w:pPr>
        <w:jc w:val="center"/>
        <w:rPr>
          <w:b/>
        </w:rPr>
      </w:pPr>
    </w:p>
    <w:p w14:paraId="57DBD47C" w14:textId="77777777" w:rsidR="00AE1216" w:rsidRDefault="00AE1216" w:rsidP="00AE1216">
      <w:pPr>
        <w:jc w:val="center"/>
        <w:rPr>
          <w:b/>
        </w:rPr>
      </w:pPr>
    </w:p>
    <w:p w14:paraId="27738745" w14:textId="77777777" w:rsidR="00AE1216" w:rsidRDefault="00AE1216" w:rsidP="00AE1216">
      <w:pPr>
        <w:jc w:val="center"/>
        <w:rPr>
          <w:b/>
        </w:rPr>
      </w:pPr>
    </w:p>
    <w:p w14:paraId="16191CF7" w14:textId="77777777" w:rsidR="00AE1216" w:rsidRDefault="00AE1216" w:rsidP="00AE1216">
      <w:pPr>
        <w:jc w:val="center"/>
        <w:rPr>
          <w:b/>
        </w:rPr>
      </w:pPr>
    </w:p>
    <w:p w14:paraId="5C78DA5D" w14:textId="77777777" w:rsidR="00AE1216" w:rsidRDefault="00AE1216" w:rsidP="00AE1216">
      <w:pPr>
        <w:jc w:val="center"/>
        <w:rPr>
          <w:b/>
        </w:rPr>
      </w:pPr>
    </w:p>
    <w:p w14:paraId="235E0930" w14:textId="77777777" w:rsidR="00AE1216" w:rsidRDefault="00AE1216" w:rsidP="00AE1216">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69934363" w14:textId="77777777" w:rsidR="00AE1216" w:rsidRDefault="00AE1216" w:rsidP="00AE1216">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spacing w:val="-3"/>
          <w:sz w:val="26"/>
        </w:rPr>
      </w:pPr>
    </w:p>
    <w:p w14:paraId="5DE23870" w14:textId="77777777" w:rsidR="00AE1216" w:rsidRPr="00AE1216" w:rsidRDefault="00AE1216" w:rsidP="00AE1216">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rFonts w:ascii="Arial" w:eastAsia="Times New Roman" w:hAnsi="Arial" w:cs="Times New Roman"/>
          <w:b/>
          <w:bCs/>
          <w:sz w:val="24"/>
          <w:szCs w:val="20"/>
        </w:rPr>
      </w:pPr>
      <w:r w:rsidRPr="00AE1216">
        <w:rPr>
          <w:rFonts w:ascii="Arial" w:eastAsia="Times New Roman" w:hAnsi="Arial" w:cs="Times New Roman"/>
          <w:b/>
          <w:bCs/>
          <w:sz w:val="24"/>
          <w:szCs w:val="20"/>
        </w:rPr>
        <w:t>Education Guardianship Policy and Agreement</w:t>
      </w:r>
    </w:p>
    <w:p w14:paraId="2D6CDA6D" w14:textId="77777777" w:rsidR="00AE1216" w:rsidRDefault="00AE1216" w:rsidP="00AE1216">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4404621C" w14:textId="77777777" w:rsidR="00AE1216" w:rsidRDefault="00AE1216" w:rsidP="00AE1216">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7734B631" w14:textId="77777777" w:rsidR="00AE1216" w:rsidRDefault="00AE1216" w:rsidP="00AE1216">
      <w:pPr>
        <w:jc w:val="center"/>
        <w:rPr>
          <w:b/>
        </w:rPr>
      </w:pPr>
    </w:p>
    <w:p w14:paraId="3C3E76D4" w14:textId="77777777" w:rsidR="00AE1216" w:rsidRDefault="00AE1216" w:rsidP="00AE1216">
      <w:pPr>
        <w:jc w:val="center"/>
        <w:rPr>
          <w:b/>
        </w:rPr>
      </w:pPr>
    </w:p>
    <w:p w14:paraId="436174C3" w14:textId="77777777" w:rsidR="00AE1216" w:rsidRDefault="00AE1216" w:rsidP="00AE1216">
      <w:pPr>
        <w:jc w:val="center"/>
        <w:rPr>
          <w:b/>
        </w:rPr>
      </w:pPr>
    </w:p>
    <w:p w14:paraId="0CC93D33" w14:textId="77777777" w:rsidR="00AE1216" w:rsidRDefault="00AE1216" w:rsidP="00AE1216">
      <w:pPr>
        <w:jc w:val="center"/>
        <w:rPr>
          <w:b/>
        </w:rPr>
      </w:pPr>
    </w:p>
    <w:p w14:paraId="1F3D97A2" w14:textId="77777777" w:rsidR="00AE1216" w:rsidRDefault="00AE1216" w:rsidP="00AE1216">
      <w:pPr>
        <w:jc w:val="center"/>
        <w:rPr>
          <w:b/>
        </w:rPr>
      </w:pPr>
    </w:p>
    <w:p w14:paraId="18EEEDFB" w14:textId="77777777" w:rsidR="00AE1216" w:rsidRDefault="00AE1216" w:rsidP="00AE1216"/>
    <w:p w14:paraId="212C7EA4" w14:textId="77777777" w:rsidR="00AE1216" w:rsidRDefault="00AE1216" w:rsidP="00AE1216"/>
    <w:p w14:paraId="430325DB" w14:textId="77777777" w:rsidR="00AE1216" w:rsidRDefault="00AE1216" w:rsidP="00AE1216"/>
    <w:p w14:paraId="6AD018F3" w14:textId="77777777" w:rsidR="00AE1216" w:rsidRDefault="00AE1216" w:rsidP="00AE1216"/>
    <w:p w14:paraId="4C5A0CAD" w14:textId="77777777" w:rsidR="00AE1216" w:rsidRDefault="00AE1216" w:rsidP="00AE1216"/>
    <w:p w14:paraId="35A51FFD" w14:textId="77777777" w:rsidR="00AE1216" w:rsidRDefault="00AE1216" w:rsidP="00AE1216"/>
    <w:p w14:paraId="1AC91045" w14:textId="77777777" w:rsidR="00AE1216" w:rsidRDefault="00AE1216" w:rsidP="00AE1216"/>
    <w:p w14:paraId="2E81D500" w14:textId="77777777" w:rsidR="00AE1216" w:rsidRDefault="00AE1216" w:rsidP="00AE1216"/>
    <w:p w14:paraId="45D521BD" w14:textId="77777777" w:rsidR="00AE1216" w:rsidRDefault="00AE1216" w:rsidP="00AE1216"/>
    <w:p w14:paraId="1C7C271B" w14:textId="77777777" w:rsidR="00AE1216" w:rsidRDefault="00AE1216" w:rsidP="00AE1216"/>
    <w:p w14:paraId="61F4E94F" w14:textId="77777777" w:rsidR="00AE1216" w:rsidRDefault="00AE1216" w:rsidP="00AE1216"/>
    <w:p w14:paraId="0BA765E0" w14:textId="77777777" w:rsidR="00AE1216" w:rsidRDefault="00AE1216" w:rsidP="00AE1216"/>
    <w:p w14:paraId="2FFC049D" w14:textId="77777777" w:rsidR="00AE1216" w:rsidRDefault="00AE1216" w:rsidP="00AE1216"/>
    <w:p w14:paraId="7249C463" w14:textId="77777777" w:rsidR="00AE1216" w:rsidRDefault="00AE1216" w:rsidP="00AE1216"/>
    <w:tbl>
      <w:tblPr>
        <w:tblpPr w:leftFromText="180" w:rightFromText="180" w:vertAnchor="text" w:horzAnchor="margin" w:tblpXSpec="center" w:tblpY="17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1410"/>
        <w:gridCol w:w="2813"/>
        <w:gridCol w:w="2813"/>
      </w:tblGrid>
      <w:tr w:rsidR="00AE1216" w:rsidRPr="002A5229" w14:paraId="4301C05F" w14:textId="77777777" w:rsidTr="00FB641D">
        <w:tc>
          <w:tcPr>
            <w:tcW w:w="1486" w:type="dxa"/>
          </w:tcPr>
          <w:p w14:paraId="13000380" w14:textId="77777777" w:rsidR="00AE1216" w:rsidRPr="009D6BEF" w:rsidRDefault="00AE1216" w:rsidP="00FB641D">
            <w:pPr>
              <w:overflowPunct w:val="0"/>
              <w:adjustRightInd w:val="0"/>
              <w:jc w:val="center"/>
              <w:textAlignment w:val="baseline"/>
              <w:rPr>
                <w:rFonts w:ascii="Arial" w:hAnsi="Arial" w:cs="Arial"/>
                <w:color w:val="808080"/>
              </w:rPr>
            </w:pPr>
            <w:r w:rsidRPr="009D6BEF">
              <w:rPr>
                <w:rFonts w:ascii="Arial" w:hAnsi="Arial" w:cs="Arial"/>
                <w:color w:val="808080"/>
              </w:rPr>
              <w:t>Reviewed</w:t>
            </w:r>
          </w:p>
        </w:tc>
        <w:tc>
          <w:tcPr>
            <w:tcW w:w="1410" w:type="dxa"/>
          </w:tcPr>
          <w:p w14:paraId="029310F5" w14:textId="77777777" w:rsidR="00AE1216" w:rsidRPr="009D6BEF" w:rsidRDefault="00AE1216" w:rsidP="00FB641D">
            <w:pPr>
              <w:overflowPunct w:val="0"/>
              <w:adjustRightInd w:val="0"/>
              <w:textAlignment w:val="baseline"/>
              <w:rPr>
                <w:rFonts w:ascii="Arial" w:hAnsi="Arial" w:cs="Arial"/>
                <w:color w:val="808080"/>
              </w:rPr>
            </w:pPr>
            <w:r w:rsidRPr="009D6BEF">
              <w:rPr>
                <w:rFonts w:ascii="Arial" w:hAnsi="Arial" w:cs="Arial"/>
                <w:color w:val="808080"/>
              </w:rPr>
              <w:t>By</w:t>
            </w:r>
          </w:p>
        </w:tc>
        <w:tc>
          <w:tcPr>
            <w:tcW w:w="2813" w:type="dxa"/>
          </w:tcPr>
          <w:p w14:paraId="5EFE371B" w14:textId="77777777" w:rsidR="00AE1216" w:rsidRPr="009D6BEF" w:rsidRDefault="00AE1216" w:rsidP="00FB641D">
            <w:pPr>
              <w:overflowPunct w:val="0"/>
              <w:adjustRightInd w:val="0"/>
              <w:jc w:val="center"/>
              <w:textAlignment w:val="baseline"/>
              <w:rPr>
                <w:rFonts w:ascii="Arial" w:hAnsi="Arial" w:cs="Arial"/>
                <w:color w:val="808080"/>
              </w:rPr>
            </w:pPr>
            <w:r w:rsidRPr="009D6BEF">
              <w:rPr>
                <w:rFonts w:ascii="Arial" w:hAnsi="Arial" w:cs="Arial"/>
                <w:color w:val="808080"/>
              </w:rPr>
              <w:t>Last reviewed</w:t>
            </w:r>
          </w:p>
        </w:tc>
        <w:tc>
          <w:tcPr>
            <w:tcW w:w="2813" w:type="dxa"/>
          </w:tcPr>
          <w:p w14:paraId="5994F82D" w14:textId="77777777" w:rsidR="00AE1216" w:rsidRPr="009D6BEF" w:rsidRDefault="00AE1216" w:rsidP="00FB641D">
            <w:pPr>
              <w:overflowPunct w:val="0"/>
              <w:adjustRightInd w:val="0"/>
              <w:jc w:val="center"/>
              <w:textAlignment w:val="baseline"/>
              <w:rPr>
                <w:rFonts w:ascii="Arial" w:hAnsi="Arial" w:cs="Arial"/>
                <w:color w:val="808080"/>
              </w:rPr>
            </w:pPr>
            <w:r w:rsidRPr="009D6BEF">
              <w:rPr>
                <w:rFonts w:ascii="Arial" w:hAnsi="Arial" w:cs="Arial"/>
                <w:color w:val="808080"/>
              </w:rPr>
              <w:t>Last modified</w:t>
            </w:r>
          </w:p>
        </w:tc>
      </w:tr>
      <w:tr w:rsidR="00AE1216" w:rsidRPr="002A5229" w14:paraId="2A37C53C" w14:textId="77777777" w:rsidTr="00FB641D">
        <w:trPr>
          <w:trHeight w:val="273"/>
        </w:trPr>
        <w:tc>
          <w:tcPr>
            <w:tcW w:w="1486" w:type="dxa"/>
          </w:tcPr>
          <w:p w14:paraId="353DD72D" w14:textId="77777777" w:rsidR="00AE1216" w:rsidRPr="009D6BEF" w:rsidRDefault="00AE1216" w:rsidP="00FB641D">
            <w:pPr>
              <w:overflowPunct w:val="0"/>
              <w:adjustRightInd w:val="0"/>
              <w:textAlignment w:val="baseline"/>
              <w:rPr>
                <w:rFonts w:ascii="Arial" w:hAnsi="Arial" w:cs="Arial"/>
                <w:color w:val="808080"/>
              </w:rPr>
            </w:pPr>
            <w:r w:rsidRPr="009D6BEF">
              <w:rPr>
                <w:rFonts w:ascii="Arial" w:hAnsi="Arial" w:cs="Arial"/>
              </w:rPr>
              <w:t>Annually</w:t>
            </w:r>
          </w:p>
        </w:tc>
        <w:tc>
          <w:tcPr>
            <w:tcW w:w="1410" w:type="dxa"/>
          </w:tcPr>
          <w:p w14:paraId="2074AAF2" w14:textId="77777777" w:rsidR="00AE1216" w:rsidRPr="009D6BEF" w:rsidRDefault="00AE1216" w:rsidP="00FB641D">
            <w:pPr>
              <w:overflowPunct w:val="0"/>
              <w:adjustRightInd w:val="0"/>
              <w:textAlignment w:val="baseline"/>
              <w:rPr>
                <w:rFonts w:ascii="Arial" w:hAnsi="Arial" w:cs="Arial"/>
              </w:rPr>
            </w:pPr>
            <w:r w:rsidRPr="009D6BEF">
              <w:rPr>
                <w:rFonts w:ascii="Arial" w:hAnsi="Arial" w:cs="Arial"/>
              </w:rPr>
              <w:t>SMT</w:t>
            </w:r>
          </w:p>
        </w:tc>
        <w:tc>
          <w:tcPr>
            <w:tcW w:w="2813" w:type="dxa"/>
          </w:tcPr>
          <w:p w14:paraId="36CED856" w14:textId="0452E677" w:rsidR="00AE1216" w:rsidRPr="009D6BEF" w:rsidRDefault="0076464A" w:rsidP="00FB641D">
            <w:pPr>
              <w:overflowPunct w:val="0"/>
              <w:adjustRightInd w:val="0"/>
              <w:jc w:val="center"/>
              <w:textAlignment w:val="baseline"/>
              <w:rPr>
                <w:rFonts w:ascii="Arial" w:hAnsi="Arial" w:cs="Arial"/>
              </w:rPr>
            </w:pPr>
            <w:r>
              <w:rPr>
                <w:rFonts w:ascii="Arial" w:hAnsi="Arial" w:cs="Arial"/>
              </w:rPr>
              <w:t>June</w:t>
            </w:r>
            <w:r w:rsidR="00AE1216">
              <w:rPr>
                <w:rFonts w:ascii="Arial" w:hAnsi="Arial" w:cs="Arial"/>
              </w:rPr>
              <w:t xml:space="preserve"> 2025</w:t>
            </w:r>
          </w:p>
        </w:tc>
        <w:tc>
          <w:tcPr>
            <w:tcW w:w="2813" w:type="dxa"/>
          </w:tcPr>
          <w:p w14:paraId="384E2D97" w14:textId="04449F42" w:rsidR="00AE1216" w:rsidRPr="009D6BEF" w:rsidRDefault="0076464A" w:rsidP="00FB641D">
            <w:pPr>
              <w:overflowPunct w:val="0"/>
              <w:adjustRightInd w:val="0"/>
              <w:jc w:val="center"/>
              <w:textAlignment w:val="baseline"/>
              <w:rPr>
                <w:rFonts w:ascii="Arial" w:hAnsi="Arial" w:cs="Arial"/>
              </w:rPr>
            </w:pPr>
            <w:r>
              <w:rPr>
                <w:rFonts w:ascii="Arial" w:hAnsi="Arial" w:cs="Arial"/>
              </w:rPr>
              <w:t>June</w:t>
            </w:r>
            <w:r w:rsidR="00AE1216">
              <w:rPr>
                <w:rFonts w:ascii="Arial" w:hAnsi="Arial" w:cs="Arial"/>
              </w:rPr>
              <w:t xml:space="preserve"> 2025</w:t>
            </w:r>
          </w:p>
        </w:tc>
      </w:tr>
    </w:tbl>
    <w:p w14:paraId="300FA6D7" w14:textId="38965E4C" w:rsidR="00461C3A" w:rsidRDefault="00AE1216">
      <w:pPr>
        <w:pStyle w:val="BodyText"/>
        <w:rPr>
          <w:rFonts w:ascii="Times New Roman"/>
          <w:sz w:val="20"/>
        </w:rPr>
      </w:pPr>
      <w:r>
        <w:br w:type="page"/>
      </w:r>
    </w:p>
    <w:p w14:paraId="181DC301" w14:textId="6490E961" w:rsidR="005B2ADA" w:rsidRPr="005B2ADA" w:rsidRDefault="005B2ADA">
      <w:pPr>
        <w:pStyle w:val="BodyText"/>
        <w:spacing w:before="272"/>
        <w:ind w:left="100" w:right="127"/>
        <w:jc w:val="both"/>
        <w:rPr>
          <w:rFonts w:ascii="Arial" w:hAnsi="Arial" w:cs="Arial"/>
          <w:b/>
          <w:bCs/>
        </w:rPr>
      </w:pPr>
      <w:r w:rsidRPr="005B2ADA">
        <w:rPr>
          <w:rFonts w:ascii="Arial" w:hAnsi="Arial" w:cs="Arial"/>
          <w:b/>
          <w:bCs/>
        </w:rPr>
        <w:lastRenderedPageBreak/>
        <w:t>Introduction</w:t>
      </w:r>
    </w:p>
    <w:p w14:paraId="0F49FEE3" w14:textId="6EAF0CCA" w:rsidR="007946F0" w:rsidRDefault="005B2ADA">
      <w:pPr>
        <w:pStyle w:val="BodyText"/>
        <w:spacing w:before="272"/>
        <w:ind w:left="100" w:right="127"/>
        <w:jc w:val="both"/>
        <w:rPr>
          <w:rFonts w:ascii="Arial" w:hAnsi="Arial" w:cs="Arial"/>
        </w:rPr>
      </w:pPr>
      <w:r w:rsidRPr="005B2ADA">
        <w:rPr>
          <w:rFonts w:ascii="Arial" w:hAnsi="Arial" w:cs="Arial"/>
        </w:rPr>
        <w:t xml:space="preserve">The school maintains a strong boarding ethos and greatly values the diversity that both its UK and international </w:t>
      </w:r>
      <w:r w:rsidR="007946F0">
        <w:rPr>
          <w:rFonts w:ascii="Arial" w:hAnsi="Arial" w:cs="Arial"/>
        </w:rPr>
        <w:t>students</w:t>
      </w:r>
      <w:r w:rsidRPr="005B2ADA">
        <w:rPr>
          <w:rFonts w:ascii="Arial" w:hAnsi="Arial" w:cs="Arial"/>
        </w:rPr>
        <w:t xml:space="preserve"> bring to our community. Pastoral staff provide vital support to international </w:t>
      </w:r>
      <w:r w:rsidR="007946F0">
        <w:rPr>
          <w:rFonts w:ascii="Arial" w:hAnsi="Arial" w:cs="Arial"/>
        </w:rPr>
        <w:t>students</w:t>
      </w:r>
      <w:r w:rsidRPr="005B2ADA">
        <w:rPr>
          <w:rFonts w:ascii="Arial" w:hAnsi="Arial" w:cs="Arial"/>
        </w:rPr>
        <w:t xml:space="preserve">, aiding integration and helping them get the most out of their time in the UK. Educational Guardians provide extra support to </w:t>
      </w:r>
      <w:r w:rsidR="007946F0">
        <w:rPr>
          <w:rFonts w:ascii="Arial" w:hAnsi="Arial" w:cs="Arial"/>
        </w:rPr>
        <w:t>students</w:t>
      </w:r>
      <w:r w:rsidRPr="005B2ADA">
        <w:rPr>
          <w:rFonts w:ascii="Arial" w:hAnsi="Arial" w:cs="Arial"/>
        </w:rPr>
        <w:t xml:space="preserve">, ensuring their welfare in and out of school. An Educational Guardian acts as the overseas parents’ representative in the UK and is independent of School. The types of services a Guardian offers can include but is not limited to arranging homestay accommodation and airport transfers, emergency/crisis support and generally supporting the </w:t>
      </w:r>
      <w:r w:rsidR="007946F0">
        <w:rPr>
          <w:rFonts w:ascii="Arial" w:hAnsi="Arial" w:cs="Arial"/>
        </w:rPr>
        <w:t>student</w:t>
      </w:r>
      <w:r w:rsidRPr="005B2ADA">
        <w:rPr>
          <w:rFonts w:ascii="Arial" w:hAnsi="Arial" w:cs="Arial"/>
        </w:rPr>
        <w:t xml:space="preserve"> during their stay in the UK. </w:t>
      </w:r>
    </w:p>
    <w:p w14:paraId="27A38C90" w14:textId="0F3A51AF" w:rsidR="007946F0" w:rsidRDefault="005B2ADA">
      <w:pPr>
        <w:pStyle w:val="BodyText"/>
        <w:spacing w:before="272"/>
        <w:ind w:left="100" w:right="127"/>
        <w:jc w:val="both"/>
        <w:rPr>
          <w:rFonts w:ascii="Arial" w:hAnsi="Arial" w:cs="Arial"/>
        </w:rPr>
      </w:pPr>
      <w:r w:rsidRPr="005B2ADA">
        <w:rPr>
          <w:rFonts w:ascii="Arial" w:hAnsi="Arial" w:cs="Arial"/>
        </w:rPr>
        <w:t xml:space="preserve">In addition to our responsibilities as outlined in the School’s </w:t>
      </w:r>
      <w:r w:rsidR="007946F0">
        <w:rPr>
          <w:rFonts w:ascii="Arial" w:hAnsi="Arial" w:cs="Arial"/>
        </w:rPr>
        <w:t xml:space="preserve">Child Protection and </w:t>
      </w:r>
      <w:r w:rsidRPr="005B2ADA">
        <w:rPr>
          <w:rFonts w:ascii="Arial" w:hAnsi="Arial" w:cs="Arial"/>
        </w:rPr>
        <w:t xml:space="preserve">Safeguarding Policy, the School has </w:t>
      </w:r>
      <w:proofErr w:type="gramStart"/>
      <w:r w:rsidRPr="005B2ADA">
        <w:rPr>
          <w:rFonts w:ascii="Arial" w:hAnsi="Arial" w:cs="Arial"/>
        </w:rPr>
        <w:t>particular responsibility</w:t>
      </w:r>
      <w:proofErr w:type="gramEnd"/>
      <w:r w:rsidRPr="005B2ADA">
        <w:rPr>
          <w:rFonts w:ascii="Arial" w:hAnsi="Arial" w:cs="Arial"/>
        </w:rPr>
        <w:t xml:space="preserve"> under UK Visa and Immigration (UKVI) regulations for international</w:t>
      </w:r>
      <w:r w:rsidR="00F50D29">
        <w:rPr>
          <w:rFonts w:ascii="Arial" w:hAnsi="Arial" w:cs="Arial"/>
        </w:rPr>
        <w:t xml:space="preserve"> students who hold a Child Student or Student visa. </w:t>
      </w:r>
      <w:r w:rsidRPr="005B2ADA">
        <w:rPr>
          <w:rFonts w:ascii="Arial" w:hAnsi="Arial" w:cs="Arial"/>
        </w:rPr>
        <w:t xml:space="preserve">UKVI rules require that care arrangements </w:t>
      </w:r>
      <w:proofErr w:type="gramStart"/>
      <w:r w:rsidRPr="005B2ADA">
        <w:rPr>
          <w:rFonts w:ascii="Arial" w:hAnsi="Arial" w:cs="Arial"/>
        </w:rPr>
        <w:t xml:space="preserve">are ‘suitable’ for </w:t>
      </w:r>
      <w:r w:rsidR="007946F0">
        <w:rPr>
          <w:rFonts w:ascii="Arial" w:hAnsi="Arial" w:cs="Arial"/>
        </w:rPr>
        <w:t>students</w:t>
      </w:r>
      <w:r w:rsidRPr="005B2ADA">
        <w:rPr>
          <w:rFonts w:ascii="Arial" w:hAnsi="Arial" w:cs="Arial"/>
        </w:rPr>
        <w:t xml:space="preserve"> at all times</w:t>
      </w:r>
      <w:proofErr w:type="gramEnd"/>
      <w:r w:rsidRPr="005B2ADA">
        <w:rPr>
          <w:rFonts w:ascii="Arial" w:hAnsi="Arial" w:cs="Arial"/>
        </w:rPr>
        <w:t xml:space="preserve"> when they are in the UK, and not just when they are in the care of the school. </w:t>
      </w:r>
    </w:p>
    <w:p w14:paraId="5FCE03F7" w14:textId="262A8256" w:rsidR="007946F0" w:rsidRDefault="005B2ADA">
      <w:pPr>
        <w:pStyle w:val="BodyText"/>
        <w:spacing w:before="272"/>
        <w:ind w:left="100" w:right="127"/>
        <w:jc w:val="both"/>
        <w:rPr>
          <w:rFonts w:ascii="Arial" w:hAnsi="Arial" w:cs="Arial"/>
        </w:rPr>
      </w:pPr>
      <w:r w:rsidRPr="005B2ADA">
        <w:rPr>
          <w:rFonts w:ascii="Arial" w:hAnsi="Arial" w:cs="Arial"/>
        </w:rPr>
        <w:t xml:space="preserve">Additional </w:t>
      </w:r>
      <w:r w:rsidR="00652599">
        <w:rPr>
          <w:rFonts w:ascii="Arial" w:hAnsi="Arial" w:cs="Arial"/>
        </w:rPr>
        <w:t>regulations</w:t>
      </w:r>
      <w:r w:rsidRPr="005B2ADA">
        <w:rPr>
          <w:rFonts w:ascii="Arial" w:hAnsi="Arial" w:cs="Arial"/>
        </w:rPr>
        <w:t xml:space="preserve"> with which the school must comply regarding the safeguarding and promotion of the welfare of </w:t>
      </w:r>
      <w:r w:rsidR="007946F0">
        <w:rPr>
          <w:rFonts w:ascii="Arial" w:hAnsi="Arial" w:cs="Arial"/>
        </w:rPr>
        <w:t>students</w:t>
      </w:r>
      <w:r w:rsidRPr="005B2ADA">
        <w:rPr>
          <w:rFonts w:ascii="Arial" w:hAnsi="Arial" w:cs="Arial"/>
        </w:rPr>
        <w:t xml:space="preserve"> </w:t>
      </w:r>
      <w:proofErr w:type="gramStart"/>
      <w:r w:rsidRPr="005B2ADA">
        <w:rPr>
          <w:rFonts w:ascii="Arial" w:hAnsi="Arial" w:cs="Arial"/>
        </w:rPr>
        <w:t>includes</w:t>
      </w:r>
      <w:proofErr w:type="gramEnd"/>
      <w:r w:rsidRPr="005B2ADA">
        <w:rPr>
          <w:rFonts w:ascii="Arial" w:hAnsi="Arial" w:cs="Arial"/>
        </w:rPr>
        <w:t xml:space="preserve">: </w:t>
      </w:r>
    </w:p>
    <w:p w14:paraId="74862E5C" w14:textId="0ACAEFC1" w:rsidR="007946F0" w:rsidRDefault="005B2ADA" w:rsidP="007946F0">
      <w:pPr>
        <w:pStyle w:val="BodyText"/>
        <w:numPr>
          <w:ilvl w:val="0"/>
          <w:numId w:val="4"/>
        </w:numPr>
        <w:spacing w:before="240"/>
        <w:ind w:right="127"/>
        <w:jc w:val="both"/>
        <w:rPr>
          <w:rFonts w:ascii="Arial" w:hAnsi="Arial" w:cs="Arial"/>
        </w:rPr>
      </w:pPr>
      <w:r w:rsidRPr="005B2ADA">
        <w:rPr>
          <w:rFonts w:ascii="Arial" w:hAnsi="Arial" w:cs="Arial"/>
        </w:rPr>
        <w:t>The Children Act 1989</w:t>
      </w:r>
    </w:p>
    <w:p w14:paraId="4C3E5ACD" w14:textId="121999BF" w:rsidR="007946F0" w:rsidRPr="001D4A1C" w:rsidRDefault="005B2ADA" w:rsidP="001D4A1C">
      <w:pPr>
        <w:pStyle w:val="BodyText"/>
        <w:numPr>
          <w:ilvl w:val="0"/>
          <w:numId w:val="4"/>
        </w:numPr>
        <w:ind w:right="127"/>
        <w:jc w:val="both"/>
        <w:rPr>
          <w:rFonts w:ascii="Arial" w:hAnsi="Arial" w:cs="Arial"/>
        </w:rPr>
      </w:pPr>
      <w:r w:rsidRPr="005B2ADA">
        <w:rPr>
          <w:rFonts w:ascii="Arial" w:hAnsi="Arial" w:cs="Arial"/>
        </w:rPr>
        <w:t>The National Minimum Standards for Boarding Schools</w:t>
      </w:r>
      <w:r w:rsidR="007946F0">
        <w:rPr>
          <w:rFonts w:ascii="Arial" w:hAnsi="Arial" w:cs="Arial"/>
        </w:rPr>
        <w:t xml:space="preserve"> </w:t>
      </w:r>
      <w:r w:rsidRPr="005B2ADA">
        <w:rPr>
          <w:rFonts w:ascii="Arial" w:hAnsi="Arial" w:cs="Arial"/>
        </w:rPr>
        <w:t xml:space="preserve">(Sept 2022) which states that the </w:t>
      </w:r>
      <w:proofErr w:type="gramStart"/>
      <w:r w:rsidRPr="005B2ADA">
        <w:rPr>
          <w:rFonts w:ascii="Arial" w:hAnsi="Arial" w:cs="Arial"/>
        </w:rPr>
        <w:t>School</w:t>
      </w:r>
      <w:proofErr w:type="gramEnd"/>
      <w:r w:rsidRPr="005B2ADA">
        <w:rPr>
          <w:rFonts w:ascii="Arial" w:hAnsi="Arial" w:cs="Arial"/>
        </w:rPr>
        <w:t xml:space="preserve"> will take appropriate steps to ensure that the guardianship arrangement is ‘promoting the welfare, physical wellbeing and emotional wellbeing of the boarder’. </w:t>
      </w:r>
    </w:p>
    <w:p w14:paraId="4D4C4BF9" w14:textId="0C007387" w:rsidR="001D4A1C" w:rsidRPr="001D4A1C" w:rsidRDefault="001D4A1C" w:rsidP="001D4A1C">
      <w:pPr>
        <w:pStyle w:val="BodyText"/>
        <w:spacing w:before="272"/>
        <w:ind w:left="100" w:right="127"/>
        <w:jc w:val="both"/>
        <w:rPr>
          <w:rFonts w:ascii="Arial" w:hAnsi="Arial" w:cs="Arial"/>
          <w:lang w:val="en-GB"/>
        </w:rPr>
      </w:pPr>
      <w:r w:rsidRPr="001D4A1C">
        <w:rPr>
          <w:rFonts w:ascii="Arial" w:hAnsi="Arial" w:cs="Arial"/>
          <w:lang w:val="en-GB"/>
        </w:rPr>
        <w:t xml:space="preserve">During term time the school is responsible for a student’s welfare and acts in loco parentis. However, there are times when the school must be able to hand over these parental responsibilities to an appointed Educational Guardian. For this reason, and in accordance with current UK immigration regulations, the school </w:t>
      </w:r>
      <w:r w:rsidR="00E7524C">
        <w:rPr>
          <w:rFonts w:ascii="Arial" w:hAnsi="Arial" w:cs="Arial"/>
          <w:lang w:val="en-GB"/>
        </w:rPr>
        <w:t>strongly recommends</w:t>
      </w:r>
      <w:r w:rsidRPr="001D4A1C">
        <w:rPr>
          <w:rFonts w:ascii="Arial" w:hAnsi="Arial" w:cs="Arial"/>
          <w:lang w:val="en-GB"/>
        </w:rPr>
        <w:t xml:space="preserve"> every student whose parents or legal guardians do not live in the United Kingdom to have an Educational Guardian. </w:t>
      </w:r>
      <w:r w:rsidR="008215C3">
        <w:rPr>
          <w:rFonts w:ascii="Arial" w:hAnsi="Arial" w:cs="Arial"/>
          <w:lang w:val="en-GB"/>
        </w:rPr>
        <w:t>In addition, C</w:t>
      </w:r>
      <w:r w:rsidRPr="001D4A1C">
        <w:rPr>
          <w:rFonts w:ascii="Arial" w:hAnsi="Arial" w:cs="Arial"/>
          <w:lang w:val="en-GB"/>
        </w:rPr>
        <w:t>hild Student visas will not be granted by UKVI unless a recognised guardianship arrangement has been confirmed.</w:t>
      </w:r>
    </w:p>
    <w:p w14:paraId="7E1EF5CC" w14:textId="77777777" w:rsidR="007946F0" w:rsidRPr="00FD209D" w:rsidRDefault="005B2ADA" w:rsidP="007946F0">
      <w:pPr>
        <w:pStyle w:val="BodyText"/>
        <w:spacing w:before="272"/>
        <w:ind w:left="100" w:right="127"/>
        <w:jc w:val="both"/>
        <w:rPr>
          <w:rFonts w:ascii="Arial" w:hAnsi="Arial" w:cs="Arial"/>
        </w:rPr>
      </w:pPr>
      <w:r w:rsidRPr="00FD209D">
        <w:rPr>
          <w:rFonts w:ascii="Arial" w:hAnsi="Arial" w:cs="Arial"/>
        </w:rPr>
        <w:t xml:space="preserve">The school may request a change of Educational Guardian, or revision of the arrangement, if it is felt necessary. For example (and this should be noted) the school does not consider unsupervised stays in hotels or bed and breakfast accommodation to be an acceptable level of accommodation or care. It is also not considered to be a suitable arrangement for the </w:t>
      </w:r>
      <w:r w:rsidR="007946F0" w:rsidRPr="00FD209D">
        <w:rPr>
          <w:rFonts w:ascii="Arial" w:hAnsi="Arial" w:cs="Arial"/>
        </w:rPr>
        <w:t>student</w:t>
      </w:r>
      <w:r w:rsidRPr="00FD209D">
        <w:rPr>
          <w:rFonts w:ascii="Arial" w:hAnsi="Arial" w:cs="Arial"/>
        </w:rPr>
        <w:t xml:space="preserve"> to stay in university student accommodation even if this is with a family member. </w:t>
      </w:r>
    </w:p>
    <w:p w14:paraId="4F2D05AB" w14:textId="4E89F500" w:rsidR="005B2ADA" w:rsidRDefault="005B2ADA" w:rsidP="007946F0">
      <w:pPr>
        <w:pStyle w:val="BodyText"/>
        <w:spacing w:before="272"/>
        <w:ind w:left="100" w:right="127"/>
        <w:jc w:val="both"/>
        <w:rPr>
          <w:rFonts w:ascii="Arial" w:hAnsi="Arial" w:cs="Arial"/>
        </w:rPr>
      </w:pPr>
      <w:r w:rsidRPr="005B2ADA">
        <w:rPr>
          <w:rFonts w:ascii="Arial" w:hAnsi="Arial" w:cs="Arial"/>
        </w:rPr>
        <w:t xml:space="preserve">Educational Guardians are welcome, indeed encouraged, </w:t>
      </w:r>
      <w:r w:rsidR="008C6314" w:rsidRPr="005B2ADA">
        <w:rPr>
          <w:rFonts w:ascii="Arial" w:hAnsi="Arial" w:cs="Arial"/>
        </w:rPr>
        <w:t xml:space="preserve">to contact the Housemaster or Housemistress to discuss the </w:t>
      </w:r>
      <w:r w:rsidR="008C6314">
        <w:rPr>
          <w:rFonts w:ascii="Arial" w:hAnsi="Arial" w:cs="Arial"/>
        </w:rPr>
        <w:t>student</w:t>
      </w:r>
      <w:r w:rsidR="008C6314" w:rsidRPr="005B2ADA">
        <w:rPr>
          <w:rFonts w:ascii="Arial" w:hAnsi="Arial" w:cs="Arial"/>
        </w:rPr>
        <w:t>’s academic and social progress</w:t>
      </w:r>
      <w:r w:rsidR="008C6314">
        <w:rPr>
          <w:rFonts w:ascii="Arial" w:hAnsi="Arial" w:cs="Arial"/>
        </w:rPr>
        <w:t xml:space="preserve">, </w:t>
      </w:r>
      <w:r w:rsidRPr="005B2ADA">
        <w:rPr>
          <w:rFonts w:ascii="Arial" w:hAnsi="Arial" w:cs="Arial"/>
        </w:rPr>
        <w:t xml:space="preserve">to visit the school to support a </w:t>
      </w:r>
      <w:r w:rsidR="007946F0">
        <w:rPr>
          <w:rFonts w:ascii="Arial" w:hAnsi="Arial" w:cs="Arial"/>
        </w:rPr>
        <w:t>student</w:t>
      </w:r>
      <w:r w:rsidRPr="005B2ADA">
        <w:rPr>
          <w:rFonts w:ascii="Arial" w:hAnsi="Arial" w:cs="Arial"/>
        </w:rPr>
        <w:t xml:space="preserve"> and, if parents </w:t>
      </w:r>
      <w:proofErr w:type="spellStart"/>
      <w:r w:rsidRPr="005B2ADA">
        <w:rPr>
          <w:rFonts w:ascii="Arial" w:hAnsi="Arial" w:cs="Arial"/>
        </w:rPr>
        <w:t>authorise</w:t>
      </w:r>
      <w:proofErr w:type="spellEnd"/>
      <w:r w:rsidRPr="005B2ADA">
        <w:rPr>
          <w:rFonts w:ascii="Arial" w:hAnsi="Arial" w:cs="Arial"/>
        </w:rPr>
        <w:t xml:space="preserve"> them</w:t>
      </w:r>
      <w:r w:rsidR="000014A6">
        <w:rPr>
          <w:rFonts w:ascii="Arial" w:hAnsi="Arial" w:cs="Arial"/>
        </w:rPr>
        <w:t>,</w:t>
      </w:r>
      <w:r w:rsidRPr="005B2ADA">
        <w:rPr>
          <w:rFonts w:ascii="Arial" w:hAnsi="Arial" w:cs="Arial"/>
        </w:rPr>
        <w:t xml:space="preserve"> to </w:t>
      </w:r>
      <w:r w:rsidR="004D395D">
        <w:rPr>
          <w:rFonts w:ascii="Arial" w:hAnsi="Arial" w:cs="Arial"/>
        </w:rPr>
        <w:t>have access to student progress data</w:t>
      </w:r>
      <w:r w:rsidR="001E4CA2">
        <w:rPr>
          <w:rFonts w:ascii="Arial" w:hAnsi="Arial" w:cs="Arial"/>
        </w:rPr>
        <w:t>, predicted grades</w:t>
      </w:r>
      <w:r w:rsidR="004D395D">
        <w:rPr>
          <w:rFonts w:ascii="Arial" w:hAnsi="Arial" w:cs="Arial"/>
        </w:rPr>
        <w:t xml:space="preserve"> and </w:t>
      </w:r>
      <w:r w:rsidR="008C6314">
        <w:rPr>
          <w:rFonts w:ascii="Arial" w:hAnsi="Arial" w:cs="Arial"/>
        </w:rPr>
        <w:t xml:space="preserve">reports through the school’s </w:t>
      </w:r>
      <w:proofErr w:type="spellStart"/>
      <w:r w:rsidR="008C6314">
        <w:rPr>
          <w:rFonts w:ascii="Arial" w:hAnsi="Arial" w:cs="Arial"/>
        </w:rPr>
        <w:t>MyGrade</w:t>
      </w:r>
      <w:proofErr w:type="spellEnd"/>
      <w:r w:rsidR="008C6314">
        <w:rPr>
          <w:rFonts w:ascii="Arial" w:hAnsi="Arial" w:cs="Arial"/>
        </w:rPr>
        <w:t xml:space="preserve"> </w:t>
      </w:r>
      <w:proofErr w:type="gramStart"/>
      <w:r w:rsidR="008C6314">
        <w:rPr>
          <w:rFonts w:ascii="Arial" w:hAnsi="Arial" w:cs="Arial"/>
        </w:rPr>
        <w:t>portal.</w:t>
      </w:r>
      <w:r w:rsidRPr="005B2ADA">
        <w:rPr>
          <w:rFonts w:ascii="Arial" w:hAnsi="Arial" w:cs="Arial"/>
        </w:rPr>
        <w:t>.</w:t>
      </w:r>
      <w:proofErr w:type="gramEnd"/>
    </w:p>
    <w:p w14:paraId="5F9A6F7F" w14:textId="77777777" w:rsidR="00AC77DD" w:rsidRPr="00AC77DD" w:rsidRDefault="00AC77DD" w:rsidP="00AC77DD">
      <w:pPr>
        <w:pStyle w:val="BodyText"/>
        <w:spacing w:before="272" w:after="240"/>
        <w:ind w:left="100" w:right="127"/>
        <w:jc w:val="both"/>
        <w:rPr>
          <w:rFonts w:ascii="Arial" w:hAnsi="Arial" w:cs="Arial"/>
          <w:b/>
          <w:bCs/>
        </w:rPr>
      </w:pPr>
      <w:r w:rsidRPr="00AC77DD">
        <w:rPr>
          <w:rFonts w:ascii="Arial" w:hAnsi="Arial" w:cs="Arial"/>
          <w:b/>
          <w:bCs/>
        </w:rPr>
        <w:t>Aims of the Guardianship Policy</w:t>
      </w:r>
    </w:p>
    <w:p w14:paraId="01ACCFD8" w14:textId="3CAD4E1C" w:rsidR="00AC77DD" w:rsidRPr="00AC77DD" w:rsidRDefault="00AC77DD" w:rsidP="00AC77DD">
      <w:pPr>
        <w:pStyle w:val="BodyText"/>
        <w:numPr>
          <w:ilvl w:val="0"/>
          <w:numId w:val="5"/>
        </w:numPr>
        <w:ind w:right="127"/>
        <w:jc w:val="both"/>
        <w:rPr>
          <w:rFonts w:ascii="Arial" w:hAnsi="Arial" w:cs="Arial"/>
        </w:rPr>
      </w:pPr>
      <w:r w:rsidRPr="00AC77DD">
        <w:rPr>
          <w:rFonts w:ascii="Arial" w:hAnsi="Arial" w:cs="Arial"/>
        </w:rPr>
        <w:t>To provide the parents of international students (and the guardians they appoint) with a clear explanation of the school’s expectations relating to educational guardianship.</w:t>
      </w:r>
    </w:p>
    <w:p w14:paraId="237084F2" w14:textId="1F5D9937" w:rsidR="00AC77DD" w:rsidRPr="00AC77DD" w:rsidRDefault="00AC77DD" w:rsidP="00AC77DD">
      <w:pPr>
        <w:pStyle w:val="BodyText"/>
        <w:numPr>
          <w:ilvl w:val="0"/>
          <w:numId w:val="5"/>
        </w:numPr>
        <w:ind w:right="127"/>
        <w:jc w:val="both"/>
        <w:rPr>
          <w:rFonts w:ascii="Arial" w:hAnsi="Arial" w:cs="Arial"/>
        </w:rPr>
      </w:pPr>
      <w:r w:rsidRPr="00AC77DD">
        <w:rPr>
          <w:rFonts w:ascii="Arial" w:hAnsi="Arial" w:cs="Arial"/>
        </w:rPr>
        <w:t xml:space="preserve">To ensure the parents of international students understand the responsibilities of the guardian they appoint and that the school must be satisfied that the guardianship arrangement promotes the welfare, physical and emotional wellbeing of the boarder - National Minimum Standards for Boarding Schools 2022. </w:t>
      </w:r>
    </w:p>
    <w:p w14:paraId="25E37952" w14:textId="77777777" w:rsidR="00AC77DD" w:rsidRPr="00AC77DD" w:rsidRDefault="00AC77DD" w:rsidP="00AC77DD">
      <w:pPr>
        <w:pStyle w:val="BodyText"/>
        <w:numPr>
          <w:ilvl w:val="0"/>
          <w:numId w:val="5"/>
        </w:numPr>
        <w:ind w:right="127"/>
        <w:jc w:val="both"/>
        <w:rPr>
          <w:rFonts w:ascii="Arial" w:hAnsi="Arial" w:cs="Arial"/>
        </w:rPr>
      </w:pPr>
      <w:r w:rsidRPr="00AC77DD">
        <w:rPr>
          <w:rFonts w:ascii="Arial" w:hAnsi="Arial" w:cs="Arial"/>
        </w:rPr>
        <w:t xml:space="preserve">To make parents aware that concerns about an educational guardianship arrangement will be acted upon immediately and referred to relevant agencies, as per National Minimum Standard (22.4). </w:t>
      </w:r>
    </w:p>
    <w:p w14:paraId="2ADC75D8" w14:textId="59B60F7D" w:rsidR="00AC77DD" w:rsidRPr="00AC77DD" w:rsidRDefault="00AC77DD" w:rsidP="00AC77DD">
      <w:pPr>
        <w:pStyle w:val="BodyText"/>
        <w:numPr>
          <w:ilvl w:val="0"/>
          <w:numId w:val="5"/>
        </w:numPr>
        <w:ind w:right="127"/>
        <w:jc w:val="both"/>
        <w:rPr>
          <w:rFonts w:ascii="Arial" w:hAnsi="Arial" w:cs="Arial"/>
        </w:rPr>
      </w:pPr>
      <w:r w:rsidRPr="00AC77DD">
        <w:rPr>
          <w:rFonts w:ascii="Arial" w:hAnsi="Arial" w:cs="Arial"/>
        </w:rPr>
        <w:t xml:space="preserve">To ensure parents of international students are aware that the school reserves the right </w:t>
      </w:r>
      <w:r w:rsidRPr="00AC77DD">
        <w:rPr>
          <w:rFonts w:ascii="Arial" w:hAnsi="Arial" w:cs="Arial"/>
        </w:rPr>
        <w:lastRenderedPageBreak/>
        <w:t xml:space="preserve">to reject the arrangements planned for their child when they are residing out of school, if deemed unacceptable or inappropriate by the school. The parents will have to make alternative arrangements; the school would be under no obligation to provide a place or continued place at the school if no arrangements deemed acceptable by the school can be put in place. The school will comply with its Child Protection </w:t>
      </w:r>
      <w:r>
        <w:rPr>
          <w:rFonts w:ascii="Arial" w:hAnsi="Arial" w:cs="Arial"/>
        </w:rPr>
        <w:t xml:space="preserve">and </w:t>
      </w:r>
      <w:r w:rsidRPr="00AC77DD">
        <w:rPr>
          <w:rFonts w:ascii="Arial" w:hAnsi="Arial" w:cs="Arial"/>
        </w:rPr>
        <w:t>Safeguarding Policy in this regard</w:t>
      </w:r>
      <w:r w:rsidR="00CB6252">
        <w:rPr>
          <w:rFonts w:ascii="Arial" w:hAnsi="Arial" w:cs="Arial"/>
        </w:rPr>
        <w:t xml:space="preserve"> </w:t>
      </w:r>
      <w:proofErr w:type="gramStart"/>
      <w:r w:rsidR="00CB6252">
        <w:rPr>
          <w:rFonts w:ascii="Arial" w:hAnsi="Arial" w:cs="Arial"/>
        </w:rPr>
        <w:t>which</w:t>
      </w:r>
      <w:proofErr w:type="gramEnd"/>
      <w:r w:rsidRPr="00AC77DD">
        <w:rPr>
          <w:rFonts w:ascii="Arial" w:hAnsi="Arial" w:cs="Arial"/>
        </w:rPr>
        <w:t xml:space="preserve"> is available to read on our website. </w:t>
      </w:r>
      <w:r w:rsidR="00782C6D">
        <w:rPr>
          <w:rFonts w:ascii="Arial" w:hAnsi="Arial" w:cs="Arial"/>
        </w:rPr>
        <w:t>The school will also comply</w:t>
      </w:r>
      <w:r w:rsidR="006F7CB8">
        <w:rPr>
          <w:rFonts w:ascii="Arial" w:hAnsi="Arial" w:cs="Arial"/>
        </w:rPr>
        <w:t xml:space="preserve"> with the requirements of its Student Sponsor </w:t>
      </w:r>
      <w:proofErr w:type="spellStart"/>
      <w:r w:rsidR="006F7CB8">
        <w:rPr>
          <w:rFonts w:ascii="Arial" w:hAnsi="Arial" w:cs="Arial"/>
        </w:rPr>
        <w:t>Licence</w:t>
      </w:r>
      <w:proofErr w:type="spellEnd"/>
      <w:r w:rsidR="006F7CB8">
        <w:rPr>
          <w:rFonts w:ascii="Arial" w:hAnsi="Arial" w:cs="Arial"/>
        </w:rPr>
        <w:t>.</w:t>
      </w:r>
    </w:p>
    <w:p w14:paraId="533895A8" w14:textId="77777777" w:rsidR="00AC77DD" w:rsidRPr="00AC77DD" w:rsidRDefault="00AC77DD" w:rsidP="00AC77DD">
      <w:pPr>
        <w:pStyle w:val="BodyText"/>
        <w:numPr>
          <w:ilvl w:val="0"/>
          <w:numId w:val="5"/>
        </w:numPr>
        <w:ind w:right="127"/>
        <w:jc w:val="both"/>
        <w:rPr>
          <w:rFonts w:ascii="Arial" w:hAnsi="Arial" w:cs="Arial"/>
        </w:rPr>
      </w:pPr>
      <w:r w:rsidRPr="00AC77DD">
        <w:rPr>
          <w:rFonts w:ascii="Arial" w:hAnsi="Arial" w:cs="Arial"/>
        </w:rPr>
        <w:t xml:space="preserve">To provide details on how communications between the school, international parents and guardians will operate. </w:t>
      </w:r>
    </w:p>
    <w:p w14:paraId="037D2BB2" w14:textId="3265980D" w:rsidR="00AC77DD" w:rsidRPr="00260D94" w:rsidRDefault="00AC77DD" w:rsidP="006310FD">
      <w:pPr>
        <w:pStyle w:val="BodyText"/>
        <w:numPr>
          <w:ilvl w:val="0"/>
          <w:numId w:val="5"/>
        </w:numPr>
        <w:ind w:right="127"/>
        <w:jc w:val="both"/>
        <w:rPr>
          <w:rFonts w:ascii="Arial" w:hAnsi="Arial" w:cs="Arial"/>
        </w:rPr>
      </w:pPr>
      <w:r w:rsidRPr="00260D94">
        <w:rPr>
          <w:rFonts w:ascii="Arial" w:hAnsi="Arial" w:cs="Arial"/>
        </w:rPr>
        <w:t>To</w:t>
      </w:r>
      <w:r w:rsidR="00F60D70" w:rsidRPr="00260D94">
        <w:rPr>
          <w:rFonts w:ascii="Arial" w:hAnsi="Arial" w:cs="Arial"/>
        </w:rPr>
        <w:t xml:space="preserve"> ensure the provision of</w:t>
      </w:r>
      <w:r w:rsidRPr="00260D94">
        <w:rPr>
          <w:rFonts w:ascii="Arial" w:hAnsi="Arial" w:cs="Arial"/>
        </w:rPr>
        <w:t xml:space="preserve"> a Guardianship Agreement which will give the school full details of the appointed guardian and the responsibilities which parents have delegated to them. </w:t>
      </w:r>
    </w:p>
    <w:p w14:paraId="1B37E580" w14:textId="77777777" w:rsidR="00260D94" w:rsidRDefault="00260D94" w:rsidP="00AC77DD">
      <w:pPr>
        <w:pStyle w:val="BodyText"/>
        <w:ind w:right="127"/>
        <w:jc w:val="both"/>
        <w:rPr>
          <w:rFonts w:ascii="Arial" w:hAnsi="Arial" w:cs="Arial"/>
          <w:b/>
          <w:bCs/>
        </w:rPr>
      </w:pPr>
    </w:p>
    <w:p w14:paraId="32779900" w14:textId="6F834D43" w:rsidR="00AC77DD" w:rsidRDefault="00AC77DD" w:rsidP="00AC77DD">
      <w:pPr>
        <w:pStyle w:val="BodyText"/>
        <w:ind w:right="127"/>
        <w:jc w:val="both"/>
        <w:rPr>
          <w:rFonts w:ascii="Arial" w:hAnsi="Arial" w:cs="Arial"/>
          <w:b/>
          <w:bCs/>
        </w:rPr>
      </w:pPr>
      <w:r w:rsidRPr="00AC77DD">
        <w:rPr>
          <w:rFonts w:ascii="Arial" w:hAnsi="Arial" w:cs="Arial"/>
          <w:b/>
          <w:bCs/>
        </w:rPr>
        <w:t>Parent Responsibilities</w:t>
      </w:r>
    </w:p>
    <w:p w14:paraId="416616BA" w14:textId="77777777" w:rsidR="00AC77DD" w:rsidRPr="00AC77DD" w:rsidRDefault="00AC77DD" w:rsidP="00AC77DD">
      <w:pPr>
        <w:pStyle w:val="BodyText"/>
        <w:ind w:right="127"/>
        <w:jc w:val="both"/>
        <w:rPr>
          <w:rFonts w:ascii="Arial" w:hAnsi="Arial" w:cs="Arial"/>
          <w:b/>
          <w:bCs/>
        </w:rPr>
      </w:pPr>
    </w:p>
    <w:p w14:paraId="3135627A" w14:textId="77A86BED" w:rsidR="00AC77DD" w:rsidRDefault="00AC77DD" w:rsidP="00AC77DD">
      <w:pPr>
        <w:pStyle w:val="BodyText"/>
        <w:ind w:right="127"/>
        <w:jc w:val="both"/>
        <w:rPr>
          <w:rFonts w:ascii="Arial" w:hAnsi="Arial" w:cs="Arial"/>
        </w:rPr>
      </w:pPr>
      <w:r w:rsidRPr="00AC77DD">
        <w:rPr>
          <w:rFonts w:ascii="Arial" w:hAnsi="Arial" w:cs="Arial"/>
        </w:rPr>
        <w:t xml:space="preserve">An Educational Guardian is appointed by a </w:t>
      </w:r>
      <w:r>
        <w:rPr>
          <w:rFonts w:ascii="Arial" w:hAnsi="Arial" w:cs="Arial"/>
        </w:rPr>
        <w:t>student</w:t>
      </w:r>
      <w:r w:rsidRPr="00AC77DD">
        <w:rPr>
          <w:rFonts w:ascii="Arial" w:hAnsi="Arial" w:cs="Arial"/>
        </w:rPr>
        <w:t xml:space="preserve">’s parents. The school does not provide specific </w:t>
      </w:r>
      <w:proofErr w:type="spellStart"/>
      <w:proofErr w:type="gramStart"/>
      <w:r w:rsidRPr="00AC77DD">
        <w:rPr>
          <w:rFonts w:ascii="Arial" w:hAnsi="Arial" w:cs="Arial"/>
        </w:rPr>
        <w:t>guidance,</w:t>
      </w:r>
      <w:r w:rsidR="00E148E4">
        <w:rPr>
          <w:rFonts w:ascii="Arial" w:hAnsi="Arial" w:cs="Arial"/>
        </w:rPr>
        <w:t>but</w:t>
      </w:r>
      <w:proofErr w:type="spellEnd"/>
      <w:proofErr w:type="gramEnd"/>
      <w:r w:rsidR="00E148E4">
        <w:rPr>
          <w:rFonts w:ascii="Arial" w:hAnsi="Arial" w:cs="Arial"/>
        </w:rPr>
        <w:t xml:space="preserve"> </w:t>
      </w:r>
      <w:r w:rsidRPr="00AC77DD">
        <w:rPr>
          <w:rFonts w:ascii="Arial" w:hAnsi="Arial" w:cs="Arial"/>
        </w:rPr>
        <w:t>instead refers parents to the following accredit</w:t>
      </w:r>
      <w:r w:rsidR="00790975">
        <w:rPr>
          <w:rFonts w:ascii="Arial" w:hAnsi="Arial" w:cs="Arial"/>
        </w:rPr>
        <w:t>ing bod</w:t>
      </w:r>
      <w:r w:rsidRPr="00AC77DD">
        <w:rPr>
          <w:rFonts w:ascii="Arial" w:hAnsi="Arial" w:cs="Arial"/>
        </w:rPr>
        <w:t xml:space="preserve">ies - </w:t>
      </w:r>
      <w:proofErr w:type="gramStart"/>
      <w:r w:rsidRPr="00AC77DD">
        <w:rPr>
          <w:rFonts w:ascii="Arial" w:hAnsi="Arial" w:cs="Arial"/>
        </w:rPr>
        <w:t>AEGIS  or</w:t>
      </w:r>
      <w:proofErr w:type="gramEnd"/>
      <w:r w:rsidRPr="00AC77DD">
        <w:rPr>
          <w:rFonts w:ascii="Arial" w:hAnsi="Arial" w:cs="Arial"/>
        </w:rPr>
        <w:t xml:space="preserve"> </w:t>
      </w:r>
      <w:r>
        <w:rPr>
          <w:rFonts w:ascii="Arial" w:hAnsi="Arial" w:cs="Arial"/>
        </w:rPr>
        <w:t>BSA</w:t>
      </w:r>
      <w:r w:rsidR="00E148E4">
        <w:rPr>
          <w:rFonts w:ascii="Arial" w:hAnsi="Arial" w:cs="Arial"/>
        </w:rPr>
        <w:t xml:space="preserve"> if they are having difficulties selecting a suitable person or guardianship company for their</w:t>
      </w:r>
      <w:r w:rsidR="00790975">
        <w:rPr>
          <w:rFonts w:ascii="Arial" w:hAnsi="Arial" w:cs="Arial"/>
        </w:rPr>
        <w:t xml:space="preserve"> child.</w:t>
      </w:r>
    </w:p>
    <w:p w14:paraId="5902A6A1" w14:textId="77777777" w:rsidR="00AC77DD" w:rsidRPr="00AC77DD" w:rsidRDefault="00AC77DD" w:rsidP="00AC77DD">
      <w:pPr>
        <w:pStyle w:val="BodyText"/>
        <w:ind w:right="127"/>
        <w:jc w:val="both"/>
        <w:rPr>
          <w:rFonts w:ascii="Arial" w:hAnsi="Arial" w:cs="Arial"/>
        </w:rPr>
      </w:pPr>
    </w:p>
    <w:p w14:paraId="680FB51D" w14:textId="77777777" w:rsidR="00AC77DD" w:rsidRPr="00AC77DD" w:rsidRDefault="00AC77DD" w:rsidP="00AC77DD">
      <w:pPr>
        <w:pStyle w:val="BodyText"/>
        <w:ind w:right="127"/>
        <w:jc w:val="both"/>
        <w:rPr>
          <w:rFonts w:ascii="Arial" w:hAnsi="Arial" w:cs="Arial"/>
        </w:rPr>
      </w:pPr>
      <w:r w:rsidRPr="00AC77DD">
        <w:rPr>
          <w:rFonts w:ascii="Arial" w:hAnsi="Arial" w:cs="Arial"/>
        </w:rPr>
        <w:t>The parents must:</w:t>
      </w:r>
    </w:p>
    <w:p w14:paraId="3DA40EB9" w14:textId="7C1D5356" w:rsidR="00AC77DD" w:rsidRPr="00AC77DD" w:rsidRDefault="00AC77DD" w:rsidP="00AC77DD">
      <w:pPr>
        <w:pStyle w:val="BodyText"/>
        <w:numPr>
          <w:ilvl w:val="0"/>
          <w:numId w:val="8"/>
        </w:numPr>
        <w:ind w:right="127"/>
        <w:jc w:val="both"/>
        <w:rPr>
          <w:rFonts w:ascii="Arial" w:hAnsi="Arial" w:cs="Arial"/>
        </w:rPr>
      </w:pPr>
      <w:r w:rsidRPr="00AC77DD">
        <w:rPr>
          <w:rFonts w:ascii="Arial" w:hAnsi="Arial" w:cs="Arial"/>
        </w:rPr>
        <w:t>satisfy themselves that the Guardian is a fit person to have unsupervised care of their child</w:t>
      </w:r>
    </w:p>
    <w:p w14:paraId="59D5AC57" w14:textId="27F7D6E1" w:rsidR="00AC77DD" w:rsidRPr="00AC77DD" w:rsidRDefault="00AC77DD" w:rsidP="00AC77DD">
      <w:pPr>
        <w:pStyle w:val="BodyText"/>
        <w:numPr>
          <w:ilvl w:val="0"/>
          <w:numId w:val="8"/>
        </w:numPr>
        <w:ind w:right="127"/>
        <w:jc w:val="both"/>
        <w:rPr>
          <w:rFonts w:ascii="Arial" w:hAnsi="Arial" w:cs="Arial"/>
        </w:rPr>
      </w:pPr>
      <w:r w:rsidRPr="00AC77DD">
        <w:rPr>
          <w:rFonts w:ascii="Arial" w:hAnsi="Arial" w:cs="Arial"/>
        </w:rPr>
        <w:t>satisfy themselves that the Guardian can provide suitable accommodation for their child when in the UK but absent from the school</w:t>
      </w:r>
    </w:p>
    <w:p w14:paraId="75417D57" w14:textId="69FB4B28" w:rsidR="00AC77DD" w:rsidRPr="00AC77DD" w:rsidRDefault="00AC77DD" w:rsidP="00AC77DD">
      <w:pPr>
        <w:pStyle w:val="BodyText"/>
        <w:numPr>
          <w:ilvl w:val="0"/>
          <w:numId w:val="8"/>
        </w:numPr>
        <w:ind w:right="127"/>
        <w:jc w:val="both"/>
        <w:rPr>
          <w:rFonts w:ascii="Arial" w:hAnsi="Arial" w:cs="Arial"/>
        </w:rPr>
      </w:pPr>
      <w:r w:rsidRPr="00AC77DD">
        <w:rPr>
          <w:rFonts w:ascii="Arial" w:hAnsi="Arial" w:cs="Arial"/>
        </w:rPr>
        <w:t xml:space="preserve">inform the school if the Guardian is related to the </w:t>
      </w:r>
      <w:proofErr w:type="gramStart"/>
      <w:r>
        <w:rPr>
          <w:rFonts w:ascii="Arial" w:hAnsi="Arial" w:cs="Arial"/>
        </w:rPr>
        <w:t>Student</w:t>
      </w:r>
      <w:proofErr w:type="gramEnd"/>
      <w:r w:rsidRPr="00AC77DD">
        <w:rPr>
          <w:rFonts w:ascii="Arial" w:hAnsi="Arial" w:cs="Arial"/>
        </w:rPr>
        <w:t xml:space="preserve"> and must give details as to how they are </w:t>
      </w:r>
      <w:proofErr w:type="gramStart"/>
      <w:r w:rsidRPr="00AC77DD">
        <w:rPr>
          <w:rFonts w:ascii="Arial" w:hAnsi="Arial" w:cs="Arial"/>
        </w:rPr>
        <w:t>related, or</w:t>
      </w:r>
      <w:proofErr w:type="gramEnd"/>
      <w:r w:rsidRPr="00AC77DD">
        <w:rPr>
          <w:rFonts w:ascii="Arial" w:hAnsi="Arial" w:cs="Arial"/>
        </w:rPr>
        <w:t xml:space="preserve"> confirm that they are using a professional Guardianship </w:t>
      </w:r>
      <w:proofErr w:type="spellStart"/>
      <w:r w:rsidRPr="00AC77DD">
        <w:rPr>
          <w:rFonts w:ascii="Arial" w:hAnsi="Arial" w:cs="Arial"/>
        </w:rPr>
        <w:t>Organisation</w:t>
      </w:r>
      <w:proofErr w:type="spellEnd"/>
      <w:r w:rsidRPr="00AC77DD">
        <w:rPr>
          <w:rFonts w:ascii="Arial" w:hAnsi="Arial" w:cs="Arial"/>
        </w:rPr>
        <w:t>.</w:t>
      </w:r>
    </w:p>
    <w:p w14:paraId="6C72567C" w14:textId="297DBA96" w:rsidR="00AC77DD" w:rsidRPr="00AC77DD" w:rsidRDefault="00AC77DD" w:rsidP="00AC77DD">
      <w:pPr>
        <w:pStyle w:val="BodyText"/>
        <w:numPr>
          <w:ilvl w:val="0"/>
          <w:numId w:val="8"/>
        </w:numPr>
        <w:ind w:right="127"/>
        <w:jc w:val="both"/>
        <w:rPr>
          <w:rFonts w:ascii="Arial" w:hAnsi="Arial" w:cs="Arial"/>
        </w:rPr>
      </w:pPr>
      <w:r w:rsidRPr="00AC77DD">
        <w:rPr>
          <w:rFonts w:ascii="Arial" w:hAnsi="Arial" w:cs="Arial"/>
        </w:rPr>
        <w:t xml:space="preserve">If an appointed Guardian’s details change during a </w:t>
      </w:r>
      <w:r>
        <w:rPr>
          <w:rFonts w:ascii="Arial" w:hAnsi="Arial" w:cs="Arial"/>
        </w:rPr>
        <w:t>student</w:t>
      </w:r>
      <w:r w:rsidRPr="00AC77DD">
        <w:rPr>
          <w:rFonts w:ascii="Arial" w:hAnsi="Arial" w:cs="Arial"/>
        </w:rPr>
        <w:t xml:space="preserve">’s time at the School, it is the parents’ responsibility to ensure accurate updated contact details (telephone, mobile, email and full postal address) are communicated to </w:t>
      </w:r>
      <w:hyperlink r:id="rId10" w:history="1">
        <w:r w:rsidR="005E5D06" w:rsidRPr="00067E68">
          <w:rPr>
            <w:rStyle w:val="Hyperlink"/>
            <w:rFonts w:ascii="Arial" w:hAnsi="Arial" w:cs="Arial"/>
          </w:rPr>
          <w:t>info@hurtwood.net</w:t>
        </w:r>
      </w:hyperlink>
      <w:r w:rsidR="005E5D06">
        <w:rPr>
          <w:rFonts w:ascii="Arial" w:hAnsi="Arial" w:cs="Arial"/>
        </w:rPr>
        <w:t xml:space="preserve"> </w:t>
      </w:r>
      <w:r w:rsidRPr="00AC77DD">
        <w:rPr>
          <w:rFonts w:ascii="Arial" w:hAnsi="Arial" w:cs="Arial"/>
        </w:rPr>
        <w:t>as soon as possible, in order to ensure continuity of care.</w:t>
      </w:r>
    </w:p>
    <w:p w14:paraId="796CB1D4" w14:textId="7DB6491B" w:rsidR="00AC77DD" w:rsidRPr="00AC77DD" w:rsidRDefault="00AC77DD" w:rsidP="00AC77DD">
      <w:pPr>
        <w:pStyle w:val="BodyText"/>
        <w:numPr>
          <w:ilvl w:val="0"/>
          <w:numId w:val="8"/>
        </w:numPr>
        <w:ind w:right="127"/>
        <w:jc w:val="both"/>
        <w:rPr>
          <w:rFonts w:ascii="Arial" w:hAnsi="Arial" w:cs="Arial"/>
        </w:rPr>
      </w:pPr>
      <w:r w:rsidRPr="00AC77DD">
        <w:rPr>
          <w:rFonts w:ascii="Arial" w:hAnsi="Arial" w:cs="Arial"/>
        </w:rPr>
        <w:t xml:space="preserve">For those </w:t>
      </w:r>
      <w:r>
        <w:rPr>
          <w:rFonts w:ascii="Arial" w:hAnsi="Arial" w:cs="Arial"/>
        </w:rPr>
        <w:t>student</w:t>
      </w:r>
      <w:r w:rsidRPr="00AC77DD">
        <w:rPr>
          <w:rFonts w:ascii="Arial" w:hAnsi="Arial" w:cs="Arial"/>
        </w:rPr>
        <w:t>s requiring a visa, the school</w:t>
      </w:r>
      <w:r w:rsidR="002A3E81">
        <w:rPr>
          <w:rFonts w:ascii="Arial" w:hAnsi="Arial" w:cs="Arial"/>
        </w:rPr>
        <w:t>’s visa consultants</w:t>
      </w:r>
      <w:r w:rsidRPr="00AC77DD">
        <w:rPr>
          <w:rFonts w:ascii="Arial" w:hAnsi="Arial" w:cs="Arial"/>
        </w:rPr>
        <w:t xml:space="preserve"> will need to be satisfied </w:t>
      </w:r>
      <w:proofErr w:type="gramStart"/>
      <w:r w:rsidRPr="00AC77DD">
        <w:rPr>
          <w:rFonts w:ascii="Arial" w:hAnsi="Arial" w:cs="Arial"/>
        </w:rPr>
        <w:t>about</w:t>
      </w:r>
      <w:proofErr w:type="gramEnd"/>
      <w:r w:rsidRPr="00AC77DD">
        <w:rPr>
          <w:rFonts w:ascii="Arial" w:hAnsi="Arial" w:cs="Arial"/>
        </w:rPr>
        <w:t xml:space="preserve"> the care arrangements prior to issuing a Certificate of Acceptance of Studies (CAS). This evidence will need to be submitted with the </w:t>
      </w:r>
      <w:r w:rsidR="00ED6548">
        <w:rPr>
          <w:rFonts w:ascii="Arial" w:hAnsi="Arial" w:cs="Arial"/>
        </w:rPr>
        <w:t>details sent to the school’s visa consultants to authorize commencement of the visa application process a</w:t>
      </w:r>
      <w:r w:rsidR="004977A5">
        <w:rPr>
          <w:rFonts w:ascii="Arial" w:hAnsi="Arial" w:cs="Arial"/>
        </w:rPr>
        <w:t xml:space="preserve">nd will be submitted with the </w:t>
      </w:r>
      <w:r w:rsidRPr="00AC77DD">
        <w:rPr>
          <w:rFonts w:ascii="Arial" w:hAnsi="Arial" w:cs="Arial"/>
        </w:rPr>
        <w:t>subsequent visa application.</w:t>
      </w:r>
    </w:p>
    <w:p w14:paraId="59EF09AD" w14:textId="2E4625BD" w:rsidR="00AC77DD" w:rsidRPr="00AC77DD" w:rsidRDefault="00AC77DD" w:rsidP="00AC77DD">
      <w:pPr>
        <w:pStyle w:val="BodyText"/>
        <w:numPr>
          <w:ilvl w:val="0"/>
          <w:numId w:val="8"/>
        </w:numPr>
        <w:ind w:right="127"/>
        <w:jc w:val="both"/>
        <w:rPr>
          <w:rFonts w:ascii="Arial" w:hAnsi="Arial" w:cs="Arial"/>
        </w:rPr>
      </w:pPr>
      <w:r w:rsidRPr="00AC77DD">
        <w:rPr>
          <w:rFonts w:ascii="Arial" w:hAnsi="Arial" w:cs="Arial"/>
        </w:rPr>
        <w:t xml:space="preserve">Parents </w:t>
      </w:r>
      <w:r w:rsidR="004977A5">
        <w:rPr>
          <w:rFonts w:ascii="Arial" w:hAnsi="Arial" w:cs="Arial"/>
        </w:rPr>
        <w:t>or guardians</w:t>
      </w:r>
      <w:r w:rsidRPr="00AC77DD">
        <w:rPr>
          <w:rFonts w:ascii="Arial" w:hAnsi="Arial" w:cs="Arial"/>
        </w:rPr>
        <w:t xml:space="preserve"> must communicate all holiday arrangements in writing with at least one week’s notice to the Housemaster/Housemistress. The school must know the EXACT details of </w:t>
      </w:r>
      <w:proofErr w:type="gramStart"/>
      <w:r>
        <w:rPr>
          <w:rFonts w:ascii="Arial" w:hAnsi="Arial" w:cs="Arial"/>
        </w:rPr>
        <w:t>student</w:t>
      </w:r>
      <w:r w:rsidRPr="00AC77DD">
        <w:rPr>
          <w:rFonts w:ascii="Arial" w:hAnsi="Arial" w:cs="Arial"/>
        </w:rPr>
        <w:t>’s</w:t>
      </w:r>
      <w:proofErr w:type="gramEnd"/>
      <w:r w:rsidRPr="00AC77DD">
        <w:rPr>
          <w:rFonts w:ascii="Arial" w:hAnsi="Arial" w:cs="Arial"/>
        </w:rPr>
        <w:t xml:space="preserve"> accommodation and the methods of transportation. If there are multiple stays planned for a holiday period, the school must know ALL travel arrangements and host family details in advance.</w:t>
      </w:r>
    </w:p>
    <w:p w14:paraId="42530ED5" w14:textId="77777777" w:rsidR="00AC77DD" w:rsidRPr="00AC77DD" w:rsidRDefault="00AC77DD" w:rsidP="00AC77DD">
      <w:pPr>
        <w:pStyle w:val="BodyText"/>
        <w:ind w:right="127"/>
        <w:jc w:val="both"/>
        <w:rPr>
          <w:rFonts w:ascii="Arial" w:hAnsi="Arial" w:cs="Arial"/>
        </w:rPr>
      </w:pPr>
      <w:r w:rsidRPr="00AC77DD">
        <w:rPr>
          <w:rFonts w:ascii="Arial" w:hAnsi="Arial" w:cs="Arial"/>
        </w:rPr>
        <w:t xml:space="preserve"> </w:t>
      </w:r>
    </w:p>
    <w:p w14:paraId="076CEB2E" w14:textId="70A4FB56" w:rsidR="00AC77DD" w:rsidRDefault="0024630D" w:rsidP="00AC77DD">
      <w:pPr>
        <w:pStyle w:val="BodyText"/>
        <w:ind w:right="127"/>
        <w:jc w:val="both"/>
        <w:rPr>
          <w:rFonts w:ascii="Arial" w:hAnsi="Arial" w:cs="Arial"/>
          <w:b/>
          <w:bCs/>
        </w:rPr>
      </w:pPr>
      <w:r>
        <w:rPr>
          <w:rFonts w:ascii="Arial" w:hAnsi="Arial" w:cs="Arial"/>
          <w:b/>
          <w:bCs/>
        </w:rPr>
        <w:t>Who can be an Educational Guardian?</w:t>
      </w:r>
    </w:p>
    <w:p w14:paraId="0B87DACD" w14:textId="77777777" w:rsidR="001B3A54" w:rsidRPr="005E5D06" w:rsidRDefault="001B3A54" w:rsidP="00AC77DD">
      <w:pPr>
        <w:pStyle w:val="BodyText"/>
        <w:ind w:right="127"/>
        <w:jc w:val="both"/>
        <w:rPr>
          <w:rFonts w:ascii="Arial" w:hAnsi="Arial" w:cs="Arial"/>
          <w:b/>
          <w:bCs/>
        </w:rPr>
      </w:pPr>
    </w:p>
    <w:p w14:paraId="78870977" w14:textId="77777777" w:rsidR="00AC77DD" w:rsidRPr="00AC77DD" w:rsidRDefault="00AC77DD" w:rsidP="00AC77DD">
      <w:pPr>
        <w:pStyle w:val="BodyText"/>
        <w:ind w:right="127"/>
        <w:jc w:val="both"/>
        <w:rPr>
          <w:rFonts w:ascii="Arial" w:hAnsi="Arial" w:cs="Arial"/>
        </w:rPr>
      </w:pPr>
      <w:r w:rsidRPr="00AC77DD">
        <w:rPr>
          <w:rFonts w:ascii="Arial" w:hAnsi="Arial" w:cs="Arial"/>
        </w:rPr>
        <w:t>Guardians must:</w:t>
      </w:r>
    </w:p>
    <w:p w14:paraId="6F831E8D" w14:textId="18C3A863" w:rsidR="00AC77DD" w:rsidRPr="00AC77DD" w:rsidRDefault="00AC77DD" w:rsidP="005E5D06">
      <w:pPr>
        <w:pStyle w:val="BodyText"/>
        <w:numPr>
          <w:ilvl w:val="0"/>
          <w:numId w:val="13"/>
        </w:numPr>
        <w:ind w:right="127" w:hanging="294"/>
        <w:jc w:val="both"/>
        <w:rPr>
          <w:rFonts w:ascii="Arial" w:hAnsi="Arial" w:cs="Arial"/>
        </w:rPr>
      </w:pPr>
      <w:proofErr w:type="gramStart"/>
      <w:r w:rsidRPr="00AC77DD">
        <w:rPr>
          <w:rFonts w:ascii="Arial" w:hAnsi="Arial" w:cs="Arial"/>
        </w:rPr>
        <w:t>Either</w:t>
      </w:r>
      <w:proofErr w:type="gramEnd"/>
      <w:r w:rsidRPr="00AC77DD">
        <w:rPr>
          <w:rFonts w:ascii="Arial" w:hAnsi="Arial" w:cs="Arial"/>
        </w:rPr>
        <w:t xml:space="preserve"> be a relative, or family friend, who is over 25 years of age and not a full-time student. The age limit is required to ensure emotional maturity and provision of a safe environment. </w:t>
      </w:r>
      <w:proofErr w:type="gramStart"/>
      <w:r w:rsidRPr="00AC77DD">
        <w:rPr>
          <w:rFonts w:ascii="Arial" w:hAnsi="Arial" w:cs="Arial"/>
        </w:rPr>
        <w:t>Or;</w:t>
      </w:r>
      <w:proofErr w:type="gramEnd"/>
      <w:r w:rsidRPr="00AC77DD">
        <w:rPr>
          <w:rFonts w:ascii="Arial" w:hAnsi="Arial" w:cs="Arial"/>
        </w:rPr>
        <w:t xml:space="preserve"> where the family does not have </w:t>
      </w:r>
      <w:proofErr w:type="gramStart"/>
      <w:r w:rsidRPr="00AC77DD">
        <w:rPr>
          <w:rFonts w:ascii="Arial" w:hAnsi="Arial" w:cs="Arial"/>
        </w:rPr>
        <w:t>a</w:t>
      </w:r>
      <w:r w:rsidR="005E5D06">
        <w:rPr>
          <w:rFonts w:ascii="Arial" w:hAnsi="Arial" w:cs="Arial"/>
        </w:rPr>
        <w:t xml:space="preserve"> </w:t>
      </w:r>
      <w:r w:rsidRPr="00AC77DD">
        <w:rPr>
          <w:rFonts w:ascii="Arial" w:hAnsi="Arial" w:cs="Arial"/>
        </w:rPr>
        <w:t>suitable</w:t>
      </w:r>
      <w:proofErr w:type="gramEnd"/>
      <w:r w:rsidRPr="00AC77DD">
        <w:rPr>
          <w:rFonts w:ascii="Arial" w:hAnsi="Arial" w:cs="Arial"/>
        </w:rPr>
        <w:t xml:space="preserve"> contact in the UK, be appointed by the parents via a reputable </w:t>
      </w:r>
      <w:proofErr w:type="spellStart"/>
      <w:r w:rsidRPr="00AC77DD">
        <w:rPr>
          <w:rFonts w:ascii="Arial" w:hAnsi="Arial" w:cs="Arial"/>
        </w:rPr>
        <w:t>organisation</w:t>
      </w:r>
      <w:proofErr w:type="spellEnd"/>
      <w:r w:rsidRPr="00AC77DD">
        <w:rPr>
          <w:rFonts w:ascii="Arial" w:hAnsi="Arial" w:cs="Arial"/>
        </w:rPr>
        <w:t>.</w:t>
      </w:r>
    </w:p>
    <w:p w14:paraId="1437FF09" w14:textId="0D21643D" w:rsidR="00AC77DD" w:rsidRPr="00AC77DD" w:rsidRDefault="00AC77DD" w:rsidP="005E5D06">
      <w:pPr>
        <w:pStyle w:val="BodyText"/>
        <w:numPr>
          <w:ilvl w:val="0"/>
          <w:numId w:val="13"/>
        </w:numPr>
        <w:ind w:right="127" w:hanging="294"/>
        <w:jc w:val="both"/>
        <w:rPr>
          <w:rFonts w:ascii="Arial" w:hAnsi="Arial" w:cs="Arial"/>
        </w:rPr>
      </w:pPr>
      <w:r w:rsidRPr="00AC77DD">
        <w:rPr>
          <w:rFonts w:ascii="Arial" w:hAnsi="Arial" w:cs="Arial"/>
        </w:rPr>
        <w:t>Have UK residency</w:t>
      </w:r>
      <w:r w:rsidR="00B926ED">
        <w:rPr>
          <w:rFonts w:ascii="Arial" w:hAnsi="Arial" w:cs="Arial"/>
        </w:rPr>
        <w:t xml:space="preserve">, either as a UK passport holder or with indefinite </w:t>
      </w:r>
      <w:r w:rsidR="006B4355">
        <w:rPr>
          <w:rFonts w:ascii="Arial" w:hAnsi="Arial" w:cs="Arial"/>
        </w:rPr>
        <w:t>Leave to Remain (ILR) in the UK.</w:t>
      </w:r>
    </w:p>
    <w:p w14:paraId="433FC0D4" w14:textId="0EFE6F57" w:rsidR="00AC77DD" w:rsidRPr="00AC77DD" w:rsidRDefault="00AC77DD" w:rsidP="005E5D06">
      <w:pPr>
        <w:pStyle w:val="BodyText"/>
        <w:numPr>
          <w:ilvl w:val="0"/>
          <w:numId w:val="13"/>
        </w:numPr>
        <w:ind w:right="127" w:hanging="294"/>
        <w:jc w:val="both"/>
        <w:rPr>
          <w:rFonts w:ascii="Arial" w:hAnsi="Arial" w:cs="Arial"/>
        </w:rPr>
      </w:pPr>
      <w:r w:rsidRPr="00AC77DD">
        <w:rPr>
          <w:rFonts w:ascii="Arial" w:hAnsi="Arial" w:cs="Arial"/>
        </w:rPr>
        <w:t>Have a high proficiency in the English language.</w:t>
      </w:r>
    </w:p>
    <w:p w14:paraId="7FD56692" w14:textId="52022031" w:rsidR="00AC77DD" w:rsidRPr="00AC77DD" w:rsidRDefault="00AC77DD" w:rsidP="005E5D06">
      <w:pPr>
        <w:pStyle w:val="BodyText"/>
        <w:numPr>
          <w:ilvl w:val="0"/>
          <w:numId w:val="13"/>
        </w:numPr>
        <w:ind w:right="127" w:hanging="294"/>
        <w:jc w:val="both"/>
        <w:rPr>
          <w:rFonts w:ascii="Arial" w:hAnsi="Arial" w:cs="Arial"/>
        </w:rPr>
      </w:pPr>
      <w:r w:rsidRPr="00AC77DD">
        <w:rPr>
          <w:rFonts w:ascii="Arial" w:hAnsi="Arial" w:cs="Arial"/>
        </w:rPr>
        <w:t xml:space="preserve">Be able to </w:t>
      </w:r>
      <w:proofErr w:type="gramStart"/>
      <w:r w:rsidRPr="00AC77DD">
        <w:rPr>
          <w:rFonts w:ascii="Arial" w:hAnsi="Arial" w:cs="Arial"/>
        </w:rPr>
        <w:t>provide a point of contact for the school at all times</w:t>
      </w:r>
      <w:proofErr w:type="gramEnd"/>
      <w:r w:rsidRPr="00AC77DD">
        <w:rPr>
          <w:rFonts w:ascii="Arial" w:hAnsi="Arial" w:cs="Arial"/>
        </w:rPr>
        <w:t>.</w:t>
      </w:r>
    </w:p>
    <w:p w14:paraId="38CCDBE9" w14:textId="3699CB7F" w:rsidR="00AC77DD" w:rsidRPr="00AC77DD" w:rsidRDefault="00AC77DD" w:rsidP="005E5D06">
      <w:pPr>
        <w:pStyle w:val="BodyText"/>
        <w:numPr>
          <w:ilvl w:val="0"/>
          <w:numId w:val="13"/>
        </w:numPr>
        <w:ind w:right="127" w:hanging="294"/>
        <w:jc w:val="both"/>
        <w:rPr>
          <w:rFonts w:ascii="Arial" w:hAnsi="Arial" w:cs="Arial"/>
        </w:rPr>
      </w:pPr>
      <w:r w:rsidRPr="00AC77DD">
        <w:rPr>
          <w:rFonts w:ascii="Arial" w:hAnsi="Arial" w:cs="Arial"/>
        </w:rPr>
        <w:t>Be able to reach school within a maximum of 12 hours.</w:t>
      </w:r>
    </w:p>
    <w:p w14:paraId="261D50A3" w14:textId="45209CDB" w:rsidR="00AC77DD" w:rsidRPr="00AC77DD" w:rsidRDefault="00AC77DD" w:rsidP="005E5D06">
      <w:pPr>
        <w:pStyle w:val="BodyText"/>
        <w:numPr>
          <w:ilvl w:val="0"/>
          <w:numId w:val="13"/>
        </w:numPr>
        <w:ind w:right="127" w:hanging="294"/>
        <w:jc w:val="both"/>
        <w:rPr>
          <w:rFonts w:ascii="Arial" w:hAnsi="Arial" w:cs="Arial"/>
        </w:rPr>
      </w:pPr>
      <w:r w:rsidRPr="00AC77DD">
        <w:rPr>
          <w:rFonts w:ascii="Arial" w:hAnsi="Arial" w:cs="Arial"/>
        </w:rPr>
        <w:t xml:space="preserve">Be someone with whom the child feels happy and comfortable staying – very much like </w:t>
      </w:r>
      <w:r w:rsidRPr="00AC77DD">
        <w:rPr>
          <w:rFonts w:ascii="Arial" w:hAnsi="Arial" w:cs="Arial"/>
        </w:rPr>
        <w:lastRenderedPageBreak/>
        <w:t xml:space="preserve">a family home. Guardian accommodation must be safe, appropriately supervised, and of a good standard. An unacceptable Guardian arrangement would be one in which the environment is not warm and welcoming and/or where numerous young people are staying in one establishment. Unsupervised </w:t>
      </w:r>
      <w:proofErr w:type="gramStart"/>
      <w:r w:rsidRPr="00AC77DD">
        <w:rPr>
          <w:rFonts w:ascii="Arial" w:hAnsi="Arial" w:cs="Arial"/>
        </w:rPr>
        <w:t>hotel</w:t>
      </w:r>
      <w:proofErr w:type="gramEnd"/>
      <w:r w:rsidRPr="00AC77DD">
        <w:rPr>
          <w:rFonts w:ascii="Arial" w:hAnsi="Arial" w:cs="Arial"/>
        </w:rPr>
        <w:t>, B &amp; B, hostel or student accommodation will not be considered acceptable.</w:t>
      </w:r>
    </w:p>
    <w:p w14:paraId="4DAB52A2" w14:textId="0F2E4F9C" w:rsidR="00AC77DD" w:rsidRPr="00AC77DD" w:rsidRDefault="00AC77DD" w:rsidP="005E5D06">
      <w:pPr>
        <w:pStyle w:val="BodyText"/>
        <w:numPr>
          <w:ilvl w:val="0"/>
          <w:numId w:val="13"/>
        </w:numPr>
        <w:ind w:right="127" w:hanging="294"/>
        <w:jc w:val="both"/>
        <w:rPr>
          <w:rFonts w:ascii="Arial" w:hAnsi="Arial" w:cs="Arial"/>
        </w:rPr>
      </w:pPr>
      <w:r w:rsidRPr="00AC77DD">
        <w:rPr>
          <w:rFonts w:ascii="Arial" w:hAnsi="Arial" w:cs="Arial"/>
        </w:rPr>
        <w:t xml:space="preserve">Be expected to </w:t>
      </w:r>
      <w:proofErr w:type="gramStart"/>
      <w:r w:rsidRPr="00AC77DD">
        <w:rPr>
          <w:rFonts w:ascii="Arial" w:hAnsi="Arial" w:cs="Arial"/>
        </w:rPr>
        <w:t>uphold the ethos and values of the school at all times</w:t>
      </w:r>
      <w:proofErr w:type="gramEnd"/>
      <w:r w:rsidRPr="00AC77DD">
        <w:rPr>
          <w:rFonts w:ascii="Arial" w:hAnsi="Arial" w:cs="Arial"/>
        </w:rPr>
        <w:t>.</w:t>
      </w:r>
    </w:p>
    <w:p w14:paraId="408DED63" w14:textId="3965E961" w:rsidR="00AC77DD" w:rsidRPr="00AC77DD" w:rsidRDefault="00AC77DD" w:rsidP="005E5D06">
      <w:pPr>
        <w:pStyle w:val="BodyText"/>
        <w:numPr>
          <w:ilvl w:val="0"/>
          <w:numId w:val="13"/>
        </w:numPr>
        <w:ind w:right="127" w:hanging="294"/>
        <w:jc w:val="both"/>
        <w:rPr>
          <w:rFonts w:ascii="Arial" w:hAnsi="Arial" w:cs="Arial"/>
        </w:rPr>
      </w:pPr>
      <w:r w:rsidRPr="00AC77DD">
        <w:rPr>
          <w:rFonts w:ascii="Arial" w:hAnsi="Arial" w:cs="Arial"/>
        </w:rPr>
        <w:t>Be expected to respect and support the rights, religion, and customs of the student.</w:t>
      </w:r>
    </w:p>
    <w:p w14:paraId="2AEB605C" w14:textId="28BF1478" w:rsidR="00AC77DD" w:rsidRDefault="00AC77DD" w:rsidP="005E5D06">
      <w:pPr>
        <w:pStyle w:val="BodyText"/>
        <w:numPr>
          <w:ilvl w:val="0"/>
          <w:numId w:val="13"/>
        </w:numPr>
        <w:ind w:right="127" w:hanging="294"/>
        <w:jc w:val="both"/>
        <w:rPr>
          <w:rFonts w:ascii="Arial" w:hAnsi="Arial" w:cs="Arial"/>
        </w:rPr>
      </w:pPr>
      <w:r w:rsidRPr="00AC77DD">
        <w:rPr>
          <w:rFonts w:ascii="Arial" w:hAnsi="Arial" w:cs="Arial"/>
        </w:rPr>
        <w:t>Must not be an employee of the school unless with the express permission of the headmaster.</w:t>
      </w:r>
    </w:p>
    <w:p w14:paraId="46E1F04F" w14:textId="77777777" w:rsidR="005E5D06" w:rsidRPr="00AC77DD" w:rsidRDefault="005E5D06" w:rsidP="005E5D06">
      <w:pPr>
        <w:pStyle w:val="BodyText"/>
        <w:ind w:left="720" w:right="127"/>
        <w:jc w:val="both"/>
        <w:rPr>
          <w:rFonts w:ascii="Arial" w:hAnsi="Arial" w:cs="Arial"/>
        </w:rPr>
      </w:pPr>
    </w:p>
    <w:p w14:paraId="088E923A" w14:textId="1D6AA877" w:rsidR="001D4A1C" w:rsidRPr="00581A6D" w:rsidRDefault="00AC77DD" w:rsidP="001D4A1C">
      <w:pPr>
        <w:pStyle w:val="BodyText"/>
        <w:ind w:right="127"/>
        <w:jc w:val="both"/>
        <w:rPr>
          <w:rFonts w:ascii="Arial" w:hAnsi="Arial" w:cs="Arial"/>
          <w:lang w:val="en-GB"/>
        </w:rPr>
      </w:pPr>
      <w:r w:rsidRPr="00581A6D">
        <w:rPr>
          <w:rFonts w:ascii="Arial" w:hAnsi="Arial" w:cs="Arial"/>
        </w:rPr>
        <w:t>The School’s Guardianship Agreement</w:t>
      </w:r>
      <w:r w:rsidR="00260D94" w:rsidRPr="00581A6D">
        <w:rPr>
          <w:rFonts w:ascii="Arial" w:hAnsi="Arial" w:cs="Arial"/>
        </w:rPr>
        <w:t>s</w:t>
      </w:r>
      <w:r w:rsidRPr="00581A6D">
        <w:rPr>
          <w:rFonts w:ascii="Arial" w:hAnsi="Arial" w:cs="Arial"/>
        </w:rPr>
        <w:t xml:space="preserve"> </w:t>
      </w:r>
      <w:r w:rsidR="00260D94" w:rsidRPr="00581A6D">
        <w:rPr>
          <w:rFonts w:ascii="Arial" w:hAnsi="Arial" w:cs="Arial"/>
        </w:rPr>
        <w:t>are</w:t>
      </w:r>
      <w:r w:rsidRPr="00581A6D">
        <w:rPr>
          <w:rFonts w:ascii="Arial" w:hAnsi="Arial" w:cs="Arial"/>
        </w:rPr>
        <w:t xml:space="preserve"> in Appendix 1 </w:t>
      </w:r>
      <w:r w:rsidR="00260D94" w:rsidRPr="00581A6D">
        <w:rPr>
          <w:rFonts w:ascii="Arial" w:hAnsi="Arial" w:cs="Arial"/>
        </w:rPr>
        <w:t xml:space="preserve">and 2 </w:t>
      </w:r>
      <w:r w:rsidRPr="00581A6D">
        <w:rPr>
          <w:rFonts w:ascii="Arial" w:hAnsi="Arial" w:cs="Arial"/>
        </w:rPr>
        <w:t xml:space="preserve">of this policy. </w:t>
      </w:r>
      <w:r w:rsidR="001D4A1C" w:rsidRPr="00581A6D">
        <w:rPr>
          <w:rFonts w:ascii="Arial" w:hAnsi="Arial" w:cs="Arial"/>
          <w:lang w:val="en-GB"/>
        </w:rPr>
        <w:t xml:space="preserve">A ‘Confirmation of Acceptance of Studies’ (CAS) is </w:t>
      </w:r>
      <w:r w:rsidR="008215C3" w:rsidRPr="00581A6D">
        <w:rPr>
          <w:rFonts w:ascii="Arial" w:hAnsi="Arial" w:cs="Arial"/>
          <w:lang w:val="en-GB"/>
        </w:rPr>
        <w:t>necessary</w:t>
      </w:r>
      <w:r w:rsidR="001D4A1C" w:rsidRPr="00581A6D">
        <w:rPr>
          <w:rFonts w:ascii="Arial" w:hAnsi="Arial" w:cs="Arial"/>
          <w:lang w:val="en-GB"/>
        </w:rPr>
        <w:t xml:space="preserve"> for a student </w:t>
      </w:r>
      <w:r w:rsidR="008F7EFF" w:rsidRPr="00581A6D">
        <w:rPr>
          <w:rFonts w:ascii="Arial" w:hAnsi="Arial" w:cs="Arial"/>
          <w:lang w:val="en-GB"/>
        </w:rPr>
        <w:t>if a</w:t>
      </w:r>
      <w:r w:rsidR="001D4A1C" w:rsidRPr="00581A6D">
        <w:rPr>
          <w:rFonts w:ascii="Arial" w:hAnsi="Arial" w:cs="Arial"/>
          <w:lang w:val="en-GB"/>
        </w:rPr>
        <w:t xml:space="preserve"> visa application</w:t>
      </w:r>
      <w:r w:rsidR="008215C3" w:rsidRPr="00581A6D">
        <w:rPr>
          <w:rFonts w:ascii="Arial" w:hAnsi="Arial" w:cs="Arial"/>
          <w:lang w:val="en-GB"/>
        </w:rPr>
        <w:t xml:space="preserve"> is required</w:t>
      </w:r>
      <w:r w:rsidR="001D4A1C" w:rsidRPr="00581A6D">
        <w:rPr>
          <w:rFonts w:ascii="Arial" w:hAnsi="Arial" w:cs="Arial"/>
          <w:lang w:val="en-GB"/>
        </w:rPr>
        <w:t xml:space="preserve">; this document will only be issued </w:t>
      </w:r>
      <w:r w:rsidR="008F7EFF" w:rsidRPr="00581A6D">
        <w:rPr>
          <w:rFonts w:ascii="Arial" w:hAnsi="Arial" w:cs="Arial"/>
          <w:lang w:val="en-GB"/>
        </w:rPr>
        <w:t xml:space="preserve">by our visa consultants </w:t>
      </w:r>
      <w:r w:rsidR="001D4A1C" w:rsidRPr="00581A6D">
        <w:rPr>
          <w:rFonts w:ascii="Arial" w:hAnsi="Arial" w:cs="Arial"/>
          <w:lang w:val="en-GB"/>
        </w:rPr>
        <w:t>upon receipt of the completed and signed Guardian</w:t>
      </w:r>
      <w:r w:rsidR="008F7EFF" w:rsidRPr="00581A6D">
        <w:rPr>
          <w:rFonts w:ascii="Arial" w:hAnsi="Arial" w:cs="Arial"/>
          <w:lang w:val="en-GB"/>
        </w:rPr>
        <w:t>ship</w:t>
      </w:r>
      <w:r w:rsidR="001D4A1C" w:rsidRPr="00581A6D">
        <w:rPr>
          <w:rFonts w:ascii="Arial" w:hAnsi="Arial" w:cs="Arial"/>
          <w:lang w:val="en-GB"/>
        </w:rPr>
        <w:t xml:space="preserve"> Agreement </w:t>
      </w:r>
      <w:r w:rsidR="008F7EFF" w:rsidRPr="00581A6D">
        <w:rPr>
          <w:rFonts w:ascii="Arial" w:hAnsi="Arial" w:cs="Arial"/>
          <w:lang w:val="en-GB"/>
        </w:rPr>
        <w:t>Form</w:t>
      </w:r>
      <w:r w:rsidR="001D4A1C" w:rsidRPr="00581A6D">
        <w:rPr>
          <w:rFonts w:ascii="Arial" w:hAnsi="Arial" w:cs="Arial"/>
          <w:lang w:val="en-GB"/>
        </w:rPr>
        <w:t xml:space="preserve">, and </w:t>
      </w:r>
      <w:r w:rsidR="008F7EFF" w:rsidRPr="00581A6D">
        <w:rPr>
          <w:rFonts w:ascii="Arial" w:hAnsi="Arial" w:cs="Arial"/>
          <w:lang w:val="en-GB"/>
        </w:rPr>
        <w:t>confirmation</w:t>
      </w:r>
      <w:r w:rsidR="001D4A1C" w:rsidRPr="00581A6D">
        <w:rPr>
          <w:rFonts w:ascii="Arial" w:hAnsi="Arial" w:cs="Arial"/>
          <w:lang w:val="en-GB"/>
        </w:rPr>
        <w:t xml:space="preserve"> </w:t>
      </w:r>
      <w:r w:rsidR="008F7EFF" w:rsidRPr="00581A6D">
        <w:rPr>
          <w:rFonts w:ascii="Arial" w:hAnsi="Arial" w:cs="Arial"/>
          <w:lang w:val="en-GB"/>
        </w:rPr>
        <w:t xml:space="preserve">by the </w:t>
      </w:r>
      <w:proofErr w:type="gramStart"/>
      <w:r w:rsidR="008F7EFF" w:rsidRPr="00581A6D">
        <w:rPr>
          <w:rFonts w:ascii="Arial" w:hAnsi="Arial" w:cs="Arial"/>
          <w:lang w:val="en-GB"/>
        </w:rPr>
        <w:t>School</w:t>
      </w:r>
      <w:proofErr w:type="gramEnd"/>
      <w:r w:rsidR="008F7EFF" w:rsidRPr="00581A6D">
        <w:rPr>
          <w:rFonts w:ascii="Arial" w:hAnsi="Arial" w:cs="Arial"/>
          <w:lang w:val="en-GB"/>
        </w:rPr>
        <w:t xml:space="preserve"> </w:t>
      </w:r>
      <w:r w:rsidR="001D4A1C" w:rsidRPr="00581A6D">
        <w:rPr>
          <w:rFonts w:ascii="Arial" w:hAnsi="Arial" w:cs="Arial"/>
          <w:lang w:val="en-GB"/>
        </w:rPr>
        <w:t>that the information supplied is acceptable</w:t>
      </w:r>
      <w:r w:rsidR="008F7EFF" w:rsidRPr="00581A6D">
        <w:rPr>
          <w:rFonts w:ascii="Arial" w:hAnsi="Arial" w:cs="Arial"/>
          <w:lang w:val="en-GB"/>
        </w:rPr>
        <w:t>.</w:t>
      </w:r>
    </w:p>
    <w:p w14:paraId="38ECE655" w14:textId="77777777" w:rsidR="00AC77DD" w:rsidRPr="00AC77DD" w:rsidRDefault="00AC77DD" w:rsidP="00AC77DD">
      <w:pPr>
        <w:pStyle w:val="BodyText"/>
        <w:ind w:right="127"/>
        <w:jc w:val="both"/>
        <w:rPr>
          <w:rFonts w:ascii="Arial" w:hAnsi="Arial" w:cs="Arial"/>
        </w:rPr>
      </w:pPr>
    </w:p>
    <w:p w14:paraId="734D301B" w14:textId="2EFEB09F" w:rsidR="00AC77DD" w:rsidRDefault="00AC77DD" w:rsidP="00AC77DD">
      <w:pPr>
        <w:pStyle w:val="BodyText"/>
        <w:ind w:right="127"/>
        <w:jc w:val="both"/>
        <w:rPr>
          <w:rFonts w:ascii="Arial" w:hAnsi="Arial" w:cs="Arial"/>
          <w:b/>
          <w:bCs/>
        </w:rPr>
      </w:pPr>
      <w:r w:rsidRPr="005E5D06">
        <w:rPr>
          <w:rFonts w:ascii="Arial" w:hAnsi="Arial" w:cs="Arial"/>
          <w:b/>
          <w:bCs/>
        </w:rPr>
        <w:t>Identity Verification</w:t>
      </w:r>
    </w:p>
    <w:p w14:paraId="23CB5420" w14:textId="77777777" w:rsidR="005E5D06" w:rsidRPr="005E5D06" w:rsidRDefault="005E5D06" w:rsidP="00AC77DD">
      <w:pPr>
        <w:pStyle w:val="BodyText"/>
        <w:ind w:right="127"/>
        <w:jc w:val="both"/>
        <w:rPr>
          <w:rFonts w:ascii="Arial" w:hAnsi="Arial" w:cs="Arial"/>
          <w:b/>
          <w:bCs/>
        </w:rPr>
      </w:pPr>
    </w:p>
    <w:p w14:paraId="733B64DB" w14:textId="77777777" w:rsidR="00AC77DD" w:rsidRPr="00AC77DD" w:rsidRDefault="00AC77DD" w:rsidP="00AC77DD">
      <w:pPr>
        <w:pStyle w:val="BodyText"/>
        <w:ind w:right="127"/>
        <w:jc w:val="both"/>
        <w:rPr>
          <w:rFonts w:ascii="Arial" w:hAnsi="Arial" w:cs="Arial"/>
        </w:rPr>
      </w:pPr>
      <w:r w:rsidRPr="00AC77DD">
        <w:rPr>
          <w:rFonts w:ascii="Arial" w:hAnsi="Arial" w:cs="Arial"/>
        </w:rPr>
        <w:t>The school has a duty to undertake appropriate checks on Guardians. Any person undertaking the responsibilities of an Educational Guardian is required to provide the following documents. This is required for the purposes of identity verification and safeguarding:</w:t>
      </w:r>
    </w:p>
    <w:p w14:paraId="489918DF" w14:textId="0A7A5C95" w:rsidR="00AC77DD" w:rsidRPr="00AC77DD" w:rsidRDefault="008F7EFF" w:rsidP="005E5D06">
      <w:pPr>
        <w:pStyle w:val="BodyText"/>
        <w:numPr>
          <w:ilvl w:val="0"/>
          <w:numId w:val="16"/>
        </w:numPr>
        <w:ind w:right="127"/>
        <w:jc w:val="both"/>
        <w:rPr>
          <w:rFonts w:ascii="Arial" w:hAnsi="Arial" w:cs="Arial"/>
        </w:rPr>
      </w:pPr>
      <w:r>
        <w:rPr>
          <w:rFonts w:ascii="Arial" w:hAnsi="Arial" w:cs="Arial"/>
        </w:rPr>
        <w:t>A UK passport or an overseas passport which indicates ILR (Indefinite Leave to Remain in the UK)</w:t>
      </w:r>
    </w:p>
    <w:p w14:paraId="2F4B4EA6" w14:textId="77777777" w:rsidR="005E5D06" w:rsidRDefault="005E5D06" w:rsidP="005E5D06">
      <w:pPr>
        <w:pStyle w:val="BodyText"/>
        <w:ind w:right="127"/>
        <w:jc w:val="both"/>
        <w:rPr>
          <w:rFonts w:ascii="Arial" w:hAnsi="Arial" w:cs="Arial"/>
        </w:rPr>
      </w:pPr>
    </w:p>
    <w:p w14:paraId="6164D76C" w14:textId="4852E5EB" w:rsidR="00AC77DD" w:rsidRPr="00AC77DD" w:rsidRDefault="00AC77DD" w:rsidP="005E5D06">
      <w:pPr>
        <w:pStyle w:val="BodyText"/>
        <w:ind w:right="127"/>
        <w:jc w:val="both"/>
        <w:rPr>
          <w:rFonts w:ascii="Arial" w:hAnsi="Arial" w:cs="Arial"/>
        </w:rPr>
      </w:pPr>
      <w:r w:rsidRPr="00AC77DD">
        <w:rPr>
          <w:rFonts w:ascii="Arial" w:hAnsi="Arial" w:cs="Arial"/>
        </w:rPr>
        <w:t>Where the Guardian is appointed by a guardianship agency, the agency will be required to confirm that:</w:t>
      </w:r>
    </w:p>
    <w:p w14:paraId="1A5501FF" w14:textId="07716981" w:rsidR="00AC77DD" w:rsidRPr="00AC77DD" w:rsidRDefault="00AC77DD" w:rsidP="005E5D06">
      <w:pPr>
        <w:pStyle w:val="BodyText"/>
        <w:numPr>
          <w:ilvl w:val="0"/>
          <w:numId w:val="16"/>
        </w:numPr>
        <w:ind w:right="127"/>
        <w:jc w:val="both"/>
        <w:rPr>
          <w:rFonts w:ascii="Arial" w:hAnsi="Arial" w:cs="Arial"/>
        </w:rPr>
      </w:pPr>
      <w:r w:rsidRPr="00AC77DD">
        <w:rPr>
          <w:rFonts w:ascii="Arial" w:hAnsi="Arial" w:cs="Arial"/>
        </w:rPr>
        <w:t>it has the evidence specified above, which should be in date for immigration documents</w:t>
      </w:r>
    </w:p>
    <w:p w14:paraId="4A3A50B4" w14:textId="24E93E6D" w:rsidR="00AC77DD" w:rsidRPr="00AC77DD" w:rsidRDefault="00AC77DD" w:rsidP="005E5D06">
      <w:pPr>
        <w:pStyle w:val="BodyText"/>
        <w:numPr>
          <w:ilvl w:val="0"/>
          <w:numId w:val="16"/>
        </w:numPr>
        <w:ind w:right="127"/>
        <w:jc w:val="both"/>
        <w:rPr>
          <w:rFonts w:ascii="Arial" w:hAnsi="Arial" w:cs="Arial"/>
        </w:rPr>
      </w:pPr>
      <w:proofErr w:type="gramStart"/>
      <w:r w:rsidRPr="00AC77DD">
        <w:rPr>
          <w:rFonts w:ascii="Arial" w:hAnsi="Arial" w:cs="Arial"/>
        </w:rPr>
        <w:t>it</w:t>
      </w:r>
      <w:proofErr w:type="gramEnd"/>
      <w:r w:rsidRPr="00AC77DD">
        <w:rPr>
          <w:rFonts w:ascii="Arial" w:hAnsi="Arial" w:cs="Arial"/>
        </w:rPr>
        <w:t xml:space="preserve"> has completed all relevant safeguarding checks on the Guardian</w:t>
      </w:r>
    </w:p>
    <w:p w14:paraId="6FEE611E" w14:textId="77777777" w:rsidR="00AC77DD" w:rsidRPr="00AC77DD" w:rsidRDefault="00AC77DD" w:rsidP="00AC77DD">
      <w:pPr>
        <w:pStyle w:val="BodyText"/>
        <w:ind w:right="127"/>
        <w:jc w:val="both"/>
        <w:rPr>
          <w:rFonts w:ascii="Arial" w:hAnsi="Arial" w:cs="Arial"/>
        </w:rPr>
      </w:pPr>
    </w:p>
    <w:p w14:paraId="30D0B878" w14:textId="77777777" w:rsidR="005E5D06" w:rsidRDefault="005E5D06">
      <w:pPr>
        <w:rPr>
          <w:rFonts w:ascii="Arial" w:hAnsi="Arial" w:cs="Arial"/>
          <w:b/>
          <w:bCs/>
        </w:rPr>
      </w:pPr>
      <w:r>
        <w:rPr>
          <w:rFonts w:ascii="Arial" w:hAnsi="Arial" w:cs="Arial"/>
          <w:b/>
          <w:bCs/>
        </w:rPr>
        <w:br w:type="page"/>
      </w:r>
    </w:p>
    <w:p w14:paraId="2710B79B" w14:textId="00D61AD9" w:rsidR="00AC77DD" w:rsidRDefault="00AC77DD" w:rsidP="00AC77DD">
      <w:pPr>
        <w:pStyle w:val="BodyText"/>
        <w:ind w:right="127"/>
        <w:jc w:val="both"/>
        <w:rPr>
          <w:rFonts w:ascii="Arial" w:hAnsi="Arial" w:cs="Arial"/>
          <w:b/>
          <w:bCs/>
        </w:rPr>
      </w:pPr>
      <w:r w:rsidRPr="005E5D06">
        <w:rPr>
          <w:rFonts w:ascii="Arial" w:hAnsi="Arial" w:cs="Arial"/>
          <w:b/>
          <w:bCs/>
        </w:rPr>
        <w:lastRenderedPageBreak/>
        <w:t>Guardian Responsibilities</w:t>
      </w:r>
    </w:p>
    <w:p w14:paraId="4C5DB863" w14:textId="77777777" w:rsidR="005E5D06" w:rsidRPr="005E5D06" w:rsidRDefault="005E5D06" w:rsidP="00AC77DD">
      <w:pPr>
        <w:pStyle w:val="BodyText"/>
        <w:ind w:right="127"/>
        <w:jc w:val="both"/>
        <w:rPr>
          <w:rFonts w:ascii="Arial" w:hAnsi="Arial" w:cs="Arial"/>
          <w:b/>
          <w:bCs/>
        </w:rPr>
      </w:pPr>
    </w:p>
    <w:p w14:paraId="47608AF4" w14:textId="77777777" w:rsidR="00AC77DD" w:rsidRPr="00AC77DD" w:rsidRDefault="00AC77DD" w:rsidP="00AC77DD">
      <w:pPr>
        <w:pStyle w:val="BodyText"/>
        <w:ind w:right="127"/>
        <w:jc w:val="both"/>
        <w:rPr>
          <w:rFonts w:ascii="Arial" w:hAnsi="Arial" w:cs="Arial"/>
        </w:rPr>
      </w:pPr>
      <w:r w:rsidRPr="00AC77DD">
        <w:rPr>
          <w:rFonts w:ascii="Arial" w:hAnsi="Arial" w:cs="Arial"/>
        </w:rPr>
        <w:t>All Guardians must be prepared to undertake, where necessary, the following responsibilities:</w:t>
      </w:r>
    </w:p>
    <w:p w14:paraId="5DBF7DB8" w14:textId="732F65EA" w:rsidR="00AC77DD" w:rsidRPr="00AC77DD" w:rsidRDefault="00AC77DD" w:rsidP="005E5D06">
      <w:pPr>
        <w:pStyle w:val="BodyText"/>
        <w:numPr>
          <w:ilvl w:val="0"/>
          <w:numId w:val="19"/>
        </w:numPr>
        <w:ind w:right="127"/>
        <w:jc w:val="both"/>
        <w:rPr>
          <w:rFonts w:ascii="Arial" w:hAnsi="Arial" w:cs="Arial"/>
        </w:rPr>
      </w:pPr>
      <w:r w:rsidRPr="00AC77DD">
        <w:rPr>
          <w:rFonts w:ascii="Arial" w:hAnsi="Arial" w:cs="Arial"/>
        </w:rPr>
        <w:t xml:space="preserve">To be available not only to the </w:t>
      </w:r>
      <w:r>
        <w:rPr>
          <w:rFonts w:ascii="Arial" w:hAnsi="Arial" w:cs="Arial"/>
        </w:rPr>
        <w:t>student</w:t>
      </w:r>
      <w:r w:rsidRPr="00AC77DD">
        <w:rPr>
          <w:rFonts w:ascii="Arial" w:hAnsi="Arial" w:cs="Arial"/>
        </w:rPr>
        <w:t xml:space="preserve"> but also to the </w:t>
      </w:r>
      <w:proofErr w:type="gramStart"/>
      <w:r w:rsidRPr="00AC77DD">
        <w:rPr>
          <w:rFonts w:ascii="Arial" w:hAnsi="Arial" w:cs="Arial"/>
        </w:rPr>
        <w:t>School</w:t>
      </w:r>
      <w:proofErr w:type="gramEnd"/>
      <w:r w:rsidRPr="00AC77DD">
        <w:rPr>
          <w:rFonts w:ascii="Arial" w:hAnsi="Arial" w:cs="Arial"/>
        </w:rPr>
        <w:t xml:space="preserve"> as a proxy for the parents. To act with delegated parental authority in the case of an emergency and other matters agreed by the parents.</w:t>
      </w:r>
    </w:p>
    <w:p w14:paraId="1646D5D6" w14:textId="3D53D0BD" w:rsidR="00AC77DD" w:rsidRPr="00AC77DD" w:rsidRDefault="00AC77DD" w:rsidP="005E5D06">
      <w:pPr>
        <w:pStyle w:val="BodyText"/>
        <w:numPr>
          <w:ilvl w:val="0"/>
          <w:numId w:val="19"/>
        </w:numPr>
        <w:ind w:right="127"/>
        <w:jc w:val="both"/>
        <w:rPr>
          <w:rFonts w:ascii="Arial" w:hAnsi="Arial" w:cs="Arial"/>
        </w:rPr>
      </w:pPr>
      <w:r w:rsidRPr="00AC77DD">
        <w:rPr>
          <w:rFonts w:ascii="Arial" w:hAnsi="Arial" w:cs="Arial"/>
        </w:rPr>
        <w:t>To act with delegated parental authority in the case of an emergency or crisis and to make appropriate arrangements and permissions for medical care. If neither parents nor Guardian can be contacted, the Housemaster/Housemistress acts in loco parentis – as if they were the legal Guardian in the best interests of the child.</w:t>
      </w:r>
    </w:p>
    <w:p w14:paraId="36862BFD" w14:textId="3BD1E660" w:rsidR="00AC77DD" w:rsidRPr="00AC77DD" w:rsidRDefault="00AC77DD" w:rsidP="005E5D06">
      <w:pPr>
        <w:pStyle w:val="BodyText"/>
        <w:numPr>
          <w:ilvl w:val="0"/>
          <w:numId w:val="19"/>
        </w:numPr>
        <w:ind w:right="127"/>
        <w:jc w:val="both"/>
        <w:rPr>
          <w:rFonts w:ascii="Arial" w:hAnsi="Arial" w:cs="Arial"/>
        </w:rPr>
      </w:pPr>
      <w:r w:rsidRPr="00AC77DD">
        <w:rPr>
          <w:rFonts w:ascii="Arial" w:hAnsi="Arial" w:cs="Arial"/>
        </w:rPr>
        <w:t xml:space="preserve">To </w:t>
      </w:r>
      <w:proofErr w:type="gramStart"/>
      <w:r w:rsidRPr="00AC77DD">
        <w:rPr>
          <w:rFonts w:ascii="Arial" w:hAnsi="Arial" w:cs="Arial"/>
        </w:rPr>
        <w:t>be highly proficient in the English language and contactable at all times</w:t>
      </w:r>
      <w:proofErr w:type="gramEnd"/>
      <w:r w:rsidRPr="00AC77DD">
        <w:rPr>
          <w:rFonts w:ascii="Arial" w:hAnsi="Arial" w:cs="Arial"/>
        </w:rPr>
        <w:t xml:space="preserve"> by telephone / email and to be </w:t>
      </w:r>
      <w:proofErr w:type="gramStart"/>
      <w:r w:rsidRPr="00AC77DD">
        <w:rPr>
          <w:rFonts w:ascii="Arial" w:hAnsi="Arial" w:cs="Arial"/>
        </w:rPr>
        <w:t>in a position</w:t>
      </w:r>
      <w:proofErr w:type="gramEnd"/>
      <w:r w:rsidRPr="00AC77DD">
        <w:rPr>
          <w:rFonts w:ascii="Arial" w:hAnsi="Arial" w:cs="Arial"/>
        </w:rPr>
        <w:t xml:space="preserve"> to travel to the school at short notice (within 12 hours).</w:t>
      </w:r>
    </w:p>
    <w:p w14:paraId="54525A0E" w14:textId="7E7FB641" w:rsidR="00AC77DD" w:rsidRPr="00AC77DD" w:rsidRDefault="00AC77DD" w:rsidP="005E5D06">
      <w:pPr>
        <w:pStyle w:val="BodyText"/>
        <w:numPr>
          <w:ilvl w:val="0"/>
          <w:numId w:val="19"/>
        </w:numPr>
        <w:ind w:right="127"/>
        <w:jc w:val="both"/>
        <w:rPr>
          <w:rFonts w:ascii="Arial" w:hAnsi="Arial" w:cs="Arial"/>
        </w:rPr>
      </w:pPr>
      <w:r w:rsidRPr="00AC77DD">
        <w:rPr>
          <w:rFonts w:ascii="Arial" w:hAnsi="Arial" w:cs="Arial"/>
        </w:rPr>
        <w:t xml:space="preserve">To provide home-like, safe and suitable accommodation for the </w:t>
      </w:r>
      <w:r>
        <w:rPr>
          <w:rFonts w:ascii="Arial" w:hAnsi="Arial" w:cs="Arial"/>
        </w:rPr>
        <w:t>student</w:t>
      </w:r>
      <w:r w:rsidRPr="00AC77DD">
        <w:rPr>
          <w:rFonts w:ascii="Arial" w:hAnsi="Arial" w:cs="Arial"/>
        </w:rPr>
        <w:t xml:space="preserve"> with an appropriate degree of care and supervision when they cannot be accommodated at the </w:t>
      </w:r>
      <w:proofErr w:type="gramStart"/>
      <w:r w:rsidRPr="00AC77DD">
        <w:rPr>
          <w:rFonts w:ascii="Arial" w:hAnsi="Arial" w:cs="Arial"/>
        </w:rPr>
        <w:t>School</w:t>
      </w:r>
      <w:proofErr w:type="gramEnd"/>
      <w:r w:rsidRPr="00AC77DD">
        <w:rPr>
          <w:rFonts w:ascii="Arial" w:hAnsi="Arial" w:cs="Arial"/>
        </w:rPr>
        <w:t xml:space="preserve"> and to liaise with the Housemaster/Housemistress regarding these arrangements. Occasions are likely to </w:t>
      </w:r>
      <w:proofErr w:type="gramStart"/>
      <w:r w:rsidRPr="00AC77DD">
        <w:rPr>
          <w:rFonts w:ascii="Arial" w:hAnsi="Arial" w:cs="Arial"/>
        </w:rPr>
        <w:t>include</w:t>
      </w:r>
      <w:proofErr w:type="gramEnd"/>
      <w:r w:rsidRPr="00AC77DD">
        <w:rPr>
          <w:rFonts w:ascii="Arial" w:hAnsi="Arial" w:cs="Arial"/>
        </w:rPr>
        <w:t>, but are not restricted to:</w:t>
      </w:r>
    </w:p>
    <w:p w14:paraId="7655C06C" w14:textId="5EAFE3CE" w:rsidR="00AC77DD" w:rsidRPr="00AC77DD" w:rsidRDefault="005E5D06" w:rsidP="005E5D06">
      <w:pPr>
        <w:pStyle w:val="BodyText"/>
        <w:numPr>
          <w:ilvl w:val="1"/>
          <w:numId w:val="19"/>
        </w:numPr>
        <w:ind w:right="127"/>
        <w:jc w:val="both"/>
        <w:rPr>
          <w:rFonts w:ascii="Arial" w:hAnsi="Arial" w:cs="Arial"/>
        </w:rPr>
      </w:pPr>
      <w:r>
        <w:rPr>
          <w:rFonts w:ascii="Arial" w:hAnsi="Arial" w:cs="Arial"/>
        </w:rPr>
        <w:t>W</w:t>
      </w:r>
      <w:r w:rsidR="00AC77DD" w:rsidRPr="00AC77DD">
        <w:rPr>
          <w:rFonts w:ascii="Arial" w:hAnsi="Arial" w:cs="Arial"/>
        </w:rPr>
        <w:t xml:space="preserve">eekends, </w:t>
      </w:r>
      <w:proofErr w:type="gramStart"/>
      <w:r w:rsidR="00AC77DD" w:rsidRPr="00AC77DD">
        <w:rPr>
          <w:rFonts w:ascii="Arial" w:hAnsi="Arial" w:cs="Arial"/>
        </w:rPr>
        <w:t>half</w:t>
      </w:r>
      <w:r>
        <w:rPr>
          <w:rFonts w:ascii="Arial" w:hAnsi="Arial" w:cs="Arial"/>
        </w:rPr>
        <w:t xml:space="preserve"> </w:t>
      </w:r>
      <w:r w:rsidR="00AC77DD" w:rsidRPr="00AC77DD">
        <w:rPr>
          <w:rFonts w:ascii="Arial" w:hAnsi="Arial" w:cs="Arial"/>
        </w:rPr>
        <w:t>term</w:t>
      </w:r>
      <w:proofErr w:type="gramEnd"/>
      <w:r w:rsidR="00AC77DD" w:rsidRPr="00AC77DD">
        <w:rPr>
          <w:rFonts w:ascii="Arial" w:hAnsi="Arial" w:cs="Arial"/>
        </w:rPr>
        <w:t xml:space="preserve"> breaks, and longer holidays</w:t>
      </w:r>
    </w:p>
    <w:p w14:paraId="52C3DA4E" w14:textId="7E0CFB15" w:rsidR="00AC77DD" w:rsidRPr="00AC77DD" w:rsidRDefault="00AC77DD" w:rsidP="005E5D06">
      <w:pPr>
        <w:pStyle w:val="BodyText"/>
        <w:numPr>
          <w:ilvl w:val="1"/>
          <w:numId w:val="19"/>
        </w:numPr>
        <w:ind w:right="127"/>
        <w:jc w:val="both"/>
        <w:rPr>
          <w:rFonts w:ascii="Arial" w:hAnsi="Arial" w:cs="Arial"/>
        </w:rPr>
      </w:pPr>
      <w:r w:rsidRPr="00AC77DD">
        <w:rPr>
          <w:rFonts w:ascii="Arial" w:hAnsi="Arial" w:cs="Arial"/>
        </w:rPr>
        <w:t xml:space="preserve">Days at the start and end of term when a </w:t>
      </w:r>
      <w:r>
        <w:rPr>
          <w:rFonts w:ascii="Arial" w:hAnsi="Arial" w:cs="Arial"/>
        </w:rPr>
        <w:t>student</w:t>
      </w:r>
      <w:r w:rsidRPr="00AC77DD">
        <w:rPr>
          <w:rFonts w:ascii="Arial" w:hAnsi="Arial" w:cs="Arial"/>
        </w:rPr>
        <w:t>’s flights do not coincide with term dates</w:t>
      </w:r>
    </w:p>
    <w:p w14:paraId="3E9AD1E8" w14:textId="5309561B" w:rsidR="00AC77DD" w:rsidRPr="00AC77DD" w:rsidRDefault="00AC77DD" w:rsidP="005E5D06">
      <w:pPr>
        <w:pStyle w:val="BodyText"/>
        <w:numPr>
          <w:ilvl w:val="1"/>
          <w:numId w:val="19"/>
        </w:numPr>
        <w:ind w:right="127"/>
        <w:jc w:val="both"/>
        <w:rPr>
          <w:rFonts w:ascii="Arial" w:hAnsi="Arial" w:cs="Arial"/>
        </w:rPr>
      </w:pPr>
      <w:r w:rsidRPr="00AC77DD">
        <w:rPr>
          <w:rFonts w:ascii="Arial" w:hAnsi="Arial" w:cs="Arial"/>
        </w:rPr>
        <w:t xml:space="preserve">If a </w:t>
      </w:r>
      <w:r>
        <w:rPr>
          <w:rFonts w:ascii="Arial" w:hAnsi="Arial" w:cs="Arial"/>
        </w:rPr>
        <w:t>student</w:t>
      </w:r>
      <w:r w:rsidRPr="00AC77DD">
        <w:rPr>
          <w:rFonts w:ascii="Arial" w:hAnsi="Arial" w:cs="Arial"/>
        </w:rPr>
        <w:t xml:space="preserve"> is ill or injured and needs to recuperate away from the </w:t>
      </w:r>
      <w:proofErr w:type="gramStart"/>
      <w:r w:rsidRPr="00AC77DD">
        <w:rPr>
          <w:rFonts w:ascii="Arial" w:hAnsi="Arial" w:cs="Arial"/>
        </w:rPr>
        <w:t>School</w:t>
      </w:r>
      <w:proofErr w:type="gramEnd"/>
    </w:p>
    <w:p w14:paraId="54737684" w14:textId="28391EDB" w:rsidR="00AC77DD" w:rsidRPr="00AC77DD" w:rsidRDefault="00AC77DD" w:rsidP="005E5D06">
      <w:pPr>
        <w:pStyle w:val="BodyText"/>
        <w:numPr>
          <w:ilvl w:val="1"/>
          <w:numId w:val="19"/>
        </w:numPr>
        <w:ind w:right="127"/>
        <w:jc w:val="both"/>
        <w:rPr>
          <w:rFonts w:ascii="Arial" w:hAnsi="Arial" w:cs="Arial"/>
        </w:rPr>
      </w:pPr>
      <w:r w:rsidRPr="00AC77DD">
        <w:rPr>
          <w:rFonts w:ascii="Arial" w:hAnsi="Arial" w:cs="Arial"/>
        </w:rPr>
        <w:t xml:space="preserve">If the School requires a </w:t>
      </w:r>
      <w:r>
        <w:rPr>
          <w:rFonts w:ascii="Arial" w:hAnsi="Arial" w:cs="Arial"/>
        </w:rPr>
        <w:t>student</w:t>
      </w:r>
      <w:r w:rsidRPr="00AC77DD">
        <w:rPr>
          <w:rFonts w:ascii="Arial" w:hAnsi="Arial" w:cs="Arial"/>
        </w:rPr>
        <w:t xml:space="preserve"> to leave for disciplinary reasons or because the </w:t>
      </w:r>
      <w:proofErr w:type="gramStart"/>
      <w:r w:rsidRPr="00AC77DD">
        <w:rPr>
          <w:rFonts w:ascii="Arial" w:hAnsi="Arial" w:cs="Arial"/>
        </w:rPr>
        <w:t>School</w:t>
      </w:r>
      <w:proofErr w:type="gramEnd"/>
      <w:r w:rsidRPr="00AC77DD">
        <w:rPr>
          <w:rFonts w:ascii="Arial" w:hAnsi="Arial" w:cs="Arial"/>
        </w:rPr>
        <w:t xml:space="preserve"> determines it to be in the </w:t>
      </w:r>
      <w:r>
        <w:rPr>
          <w:rFonts w:ascii="Arial" w:hAnsi="Arial" w:cs="Arial"/>
        </w:rPr>
        <w:t>student</w:t>
      </w:r>
      <w:r w:rsidRPr="00AC77DD">
        <w:rPr>
          <w:rFonts w:ascii="Arial" w:hAnsi="Arial" w:cs="Arial"/>
        </w:rPr>
        <w:t>’s best interests</w:t>
      </w:r>
    </w:p>
    <w:p w14:paraId="25C0C5F8" w14:textId="11887858" w:rsidR="005E5D06" w:rsidRPr="005E5D06" w:rsidRDefault="00AC77DD" w:rsidP="005E5D06">
      <w:pPr>
        <w:pStyle w:val="BodyText"/>
        <w:numPr>
          <w:ilvl w:val="1"/>
          <w:numId w:val="19"/>
        </w:numPr>
        <w:ind w:right="127"/>
        <w:jc w:val="both"/>
        <w:rPr>
          <w:rFonts w:ascii="Arial" w:hAnsi="Arial" w:cs="Arial"/>
        </w:rPr>
      </w:pPr>
      <w:r w:rsidRPr="00AC77DD">
        <w:rPr>
          <w:rFonts w:ascii="Arial" w:hAnsi="Arial" w:cs="Arial"/>
        </w:rPr>
        <w:t xml:space="preserve">Any other occasion when the </w:t>
      </w:r>
      <w:r>
        <w:rPr>
          <w:rFonts w:ascii="Arial" w:hAnsi="Arial" w:cs="Arial"/>
        </w:rPr>
        <w:t>student</w:t>
      </w:r>
      <w:r w:rsidRPr="00AC77DD">
        <w:rPr>
          <w:rFonts w:ascii="Arial" w:hAnsi="Arial" w:cs="Arial"/>
        </w:rPr>
        <w:t xml:space="preserve"> is released from the </w:t>
      </w:r>
      <w:proofErr w:type="gramStart"/>
      <w:r w:rsidRPr="00AC77DD">
        <w:rPr>
          <w:rFonts w:ascii="Arial" w:hAnsi="Arial" w:cs="Arial"/>
        </w:rPr>
        <w:t>School</w:t>
      </w:r>
      <w:proofErr w:type="gramEnd"/>
    </w:p>
    <w:p w14:paraId="63BFEB48" w14:textId="5F429F35" w:rsidR="00AC77DD" w:rsidRPr="00AC77DD" w:rsidRDefault="00AC77DD" w:rsidP="005E5D06">
      <w:pPr>
        <w:pStyle w:val="BodyText"/>
        <w:numPr>
          <w:ilvl w:val="0"/>
          <w:numId w:val="19"/>
        </w:numPr>
        <w:ind w:right="127"/>
        <w:jc w:val="both"/>
        <w:rPr>
          <w:rFonts w:ascii="Arial" w:hAnsi="Arial" w:cs="Arial"/>
        </w:rPr>
      </w:pPr>
      <w:r w:rsidRPr="00AC77DD">
        <w:rPr>
          <w:rFonts w:ascii="Arial" w:hAnsi="Arial" w:cs="Arial"/>
        </w:rPr>
        <w:t xml:space="preserve">To undertake parentally delegated responsibilities in an agreement with the parents of the </w:t>
      </w:r>
      <w:r>
        <w:rPr>
          <w:rFonts w:ascii="Arial" w:hAnsi="Arial" w:cs="Arial"/>
        </w:rPr>
        <w:t>student</w:t>
      </w:r>
      <w:r w:rsidRPr="00AC77DD">
        <w:rPr>
          <w:rFonts w:ascii="Arial" w:hAnsi="Arial" w:cs="Arial"/>
        </w:rPr>
        <w:t xml:space="preserve"> </w:t>
      </w:r>
      <w:proofErr w:type="gramStart"/>
      <w:r w:rsidRPr="00AC77DD">
        <w:rPr>
          <w:rFonts w:ascii="Arial" w:hAnsi="Arial" w:cs="Arial"/>
        </w:rPr>
        <w:t>in order to</w:t>
      </w:r>
      <w:proofErr w:type="gramEnd"/>
      <w:r w:rsidRPr="00AC77DD">
        <w:rPr>
          <w:rFonts w:ascii="Arial" w:hAnsi="Arial" w:cs="Arial"/>
        </w:rPr>
        <w:t xml:space="preserve"> </w:t>
      </w:r>
      <w:proofErr w:type="gramStart"/>
      <w:r w:rsidRPr="00AC77DD">
        <w:rPr>
          <w:rFonts w:ascii="Arial" w:hAnsi="Arial" w:cs="Arial"/>
        </w:rPr>
        <w:t>promote and safeguard the welfare of their child at all times</w:t>
      </w:r>
      <w:proofErr w:type="gramEnd"/>
      <w:r w:rsidRPr="00AC77DD">
        <w:rPr>
          <w:rFonts w:ascii="Arial" w:hAnsi="Arial" w:cs="Arial"/>
        </w:rPr>
        <w:t xml:space="preserve"> whilst in the UK.</w:t>
      </w:r>
    </w:p>
    <w:p w14:paraId="54B20398" w14:textId="19E290DE" w:rsidR="00AC77DD" w:rsidRPr="00AC77DD" w:rsidRDefault="00AC77DD" w:rsidP="005E5D06">
      <w:pPr>
        <w:pStyle w:val="BodyText"/>
        <w:numPr>
          <w:ilvl w:val="0"/>
          <w:numId w:val="19"/>
        </w:numPr>
        <w:ind w:right="127"/>
        <w:jc w:val="both"/>
        <w:rPr>
          <w:rFonts w:ascii="Arial" w:hAnsi="Arial" w:cs="Arial"/>
        </w:rPr>
      </w:pPr>
      <w:r w:rsidRPr="00AC77DD">
        <w:rPr>
          <w:rFonts w:ascii="Arial" w:hAnsi="Arial" w:cs="Arial"/>
        </w:rPr>
        <w:t xml:space="preserve">To promote the physical and emotional wellbeing of the </w:t>
      </w:r>
      <w:r>
        <w:rPr>
          <w:rFonts w:ascii="Arial" w:hAnsi="Arial" w:cs="Arial"/>
        </w:rPr>
        <w:t>student</w:t>
      </w:r>
      <w:r w:rsidRPr="00AC77DD">
        <w:rPr>
          <w:rFonts w:ascii="Arial" w:hAnsi="Arial" w:cs="Arial"/>
        </w:rPr>
        <w:t>.</w:t>
      </w:r>
    </w:p>
    <w:p w14:paraId="4C40C146" w14:textId="23DC5B9C" w:rsidR="00AC77DD" w:rsidRPr="00AC77DD" w:rsidRDefault="00AC77DD" w:rsidP="005E5D06">
      <w:pPr>
        <w:pStyle w:val="BodyText"/>
        <w:numPr>
          <w:ilvl w:val="0"/>
          <w:numId w:val="19"/>
        </w:numPr>
        <w:ind w:right="127"/>
        <w:jc w:val="both"/>
        <w:rPr>
          <w:rFonts w:ascii="Arial" w:hAnsi="Arial" w:cs="Arial"/>
        </w:rPr>
      </w:pPr>
      <w:r w:rsidRPr="00AC77DD">
        <w:rPr>
          <w:rFonts w:ascii="Arial" w:hAnsi="Arial" w:cs="Arial"/>
        </w:rPr>
        <w:t xml:space="preserve">To be ready to liaise with the Housemaster/Housemistress on behalf of the parents of the above </w:t>
      </w:r>
      <w:r>
        <w:rPr>
          <w:rFonts w:ascii="Arial" w:hAnsi="Arial" w:cs="Arial"/>
        </w:rPr>
        <w:t>student</w:t>
      </w:r>
      <w:r w:rsidRPr="00AC77DD">
        <w:rPr>
          <w:rFonts w:ascii="Arial" w:hAnsi="Arial" w:cs="Arial"/>
        </w:rPr>
        <w:t xml:space="preserve"> in any </w:t>
      </w:r>
      <w:proofErr w:type="gramStart"/>
      <w:r w:rsidRPr="00AC77DD">
        <w:rPr>
          <w:rFonts w:ascii="Arial" w:hAnsi="Arial" w:cs="Arial"/>
        </w:rPr>
        <w:t>matters</w:t>
      </w:r>
      <w:proofErr w:type="gramEnd"/>
      <w:r w:rsidRPr="00AC77DD">
        <w:rPr>
          <w:rFonts w:ascii="Arial" w:hAnsi="Arial" w:cs="Arial"/>
        </w:rPr>
        <w:t xml:space="preserve"> relating to the </w:t>
      </w:r>
      <w:r>
        <w:rPr>
          <w:rFonts w:ascii="Arial" w:hAnsi="Arial" w:cs="Arial"/>
        </w:rPr>
        <w:t>student</w:t>
      </w:r>
      <w:r w:rsidRPr="00AC77DD">
        <w:rPr>
          <w:rFonts w:ascii="Arial" w:hAnsi="Arial" w:cs="Arial"/>
        </w:rPr>
        <w:t>’s welfare.</w:t>
      </w:r>
    </w:p>
    <w:p w14:paraId="6B437936" w14:textId="5C2B91ED" w:rsidR="00AC77DD" w:rsidRPr="00AC77DD" w:rsidRDefault="00AC77DD" w:rsidP="005E5D06">
      <w:pPr>
        <w:pStyle w:val="BodyText"/>
        <w:numPr>
          <w:ilvl w:val="0"/>
          <w:numId w:val="19"/>
        </w:numPr>
        <w:ind w:right="127"/>
        <w:jc w:val="both"/>
        <w:rPr>
          <w:rFonts w:ascii="Arial" w:hAnsi="Arial" w:cs="Arial"/>
        </w:rPr>
      </w:pPr>
      <w:r w:rsidRPr="00AC77DD">
        <w:rPr>
          <w:rFonts w:ascii="Arial" w:hAnsi="Arial" w:cs="Arial"/>
        </w:rPr>
        <w:t xml:space="preserve">To represent Parents at meetings if requested and </w:t>
      </w:r>
      <w:proofErr w:type="spellStart"/>
      <w:r w:rsidRPr="00AC77DD">
        <w:rPr>
          <w:rFonts w:ascii="Arial" w:hAnsi="Arial" w:cs="Arial"/>
        </w:rPr>
        <w:t>authori</w:t>
      </w:r>
      <w:r w:rsidR="005E5D06">
        <w:rPr>
          <w:rFonts w:ascii="Arial" w:hAnsi="Arial" w:cs="Arial"/>
        </w:rPr>
        <w:t>s</w:t>
      </w:r>
      <w:r w:rsidRPr="00AC77DD">
        <w:rPr>
          <w:rFonts w:ascii="Arial" w:hAnsi="Arial" w:cs="Arial"/>
        </w:rPr>
        <w:t>ed</w:t>
      </w:r>
      <w:proofErr w:type="spellEnd"/>
      <w:r w:rsidRPr="00AC77DD">
        <w:rPr>
          <w:rFonts w:ascii="Arial" w:hAnsi="Arial" w:cs="Arial"/>
        </w:rPr>
        <w:t xml:space="preserve"> to do so by parents.</w:t>
      </w:r>
    </w:p>
    <w:p w14:paraId="168E0435" w14:textId="0E8A23D1" w:rsidR="00AC77DD" w:rsidRPr="00AC77DD" w:rsidRDefault="00AC77DD" w:rsidP="005E5D06">
      <w:pPr>
        <w:pStyle w:val="BodyText"/>
        <w:numPr>
          <w:ilvl w:val="0"/>
          <w:numId w:val="19"/>
        </w:numPr>
        <w:ind w:right="127"/>
        <w:jc w:val="both"/>
        <w:rPr>
          <w:rFonts w:ascii="Arial" w:hAnsi="Arial" w:cs="Arial"/>
        </w:rPr>
      </w:pPr>
      <w:r w:rsidRPr="00AC77DD">
        <w:rPr>
          <w:rFonts w:ascii="Arial" w:hAnsi="Arial" w:cs="Arial"/>
        </w:rPr>
        <w:t xml:space="preserve">If taking charge of travel arrangements, to inform the </w:t>
      </w:r>
      <w:proofErr w:type="gramStart"/>
      <w:r w:rsidRPr="00AC77DD">
        <w:rPr>
          <w:rFonts w:ascii="Arial" w:hAnsi="Arial" w:cs="Arial"/>
        </w:rPr>
        <w:t>School</w:t>
      </w:r>
      <w:proofErr w:type="gramEnd"/>
      <w:r w:rsidRPr="00AC77DD">
        <w:rPr>
          <w:rFonts w:ascii="Arial" w:hAnsi="Arial" w:cs="Arial"/>
        </w:rPr>
        <w:t xml:space="preserve"> about all travel arrangements at the beginning and end of each term, half term and weekend. To communicate all such travel details in writing with at least one week’s notice to the Housemaster/Housemistress. The school must know the EXACT details of </w:t>
      </w:r>
      <w:proofErr w:type="gramStart"/>
      <w:r>
        <w:rPr>
          <w:rFonts w:ascii="Arial" w:hAnsi="Arial" w:cs="Arial"/>
        </w:rPr>
        <w:t>student</w:t>
      </w:r>
      <w:r w:rsidRPr="00AC77DD">
        <w:rPr>
          <w:rFonts w:ascii="Arial" w:hAnsi="Arial" w:cs="Arial"/>
        </w:rPr>
        <w:t>’s</w:t>
      </w:r>
      <w:proofErr w:type="gramEnd"/>
      <w:r w:rsidRPr="00AC77DD">
        <w:rPr>
          <w:rFonts w:ascii="Arial" w:hAnsi="Arial" w:cs="Arial"/>
        </w:rPr>
        <w:t xml:space="preserve"> accommodation and the methods of transportation. Arrangements for departures and arrivals should be agreed with the Housemaster/Housemistress in accordance with the published term dates.</w:t>
      </w:r>
    </w:p>
    <w:p w14:paraId="0BE01655" w14:textId="2EBA7070" w:rsidR="00AC77DD" w:rsidRPr="005E5D06" w:rsidRDefault="00AC77DD" w:rsidP="005E5D06">
      <w:pPr>
        <w:pStyle w:val="BodyText"/>
        <w:numPr>
          <w:ilvl w:val="0"/>
          <w:numId w:val="19"/>
        </w:numPr>
        <w:ind w:right="127"/>
        <w:jc w:val="both"/>
        <w:rPr>
          <w:rFonts w:ascii="Arial" w:hAnsi="Arial" w:cs="Arial"/>
        </w:rPr>
      </w:pPr>
      <w:r w:rsidRPr="00AC77DD">
        <w:rPr>
          <w:rFonts w:ascii="Arial" w:hAnsi="Arial" w:cs="Arial"/>
        </w:rPr>
        <w:t xml:space="preserve">To provide up to date telephone, postal address and email address and notify the </w:t>
      </w:r>
      <w:proofErr w:type="gramStart"/>
      <w:r w:rsidRPr="00AC77DD">
        <w:rPr>
          <w:rFonts w:ascii="Arial" w:hAnsi="Arial" w:cs="Arial"/>
        </w:rPr>
        <w:t>School</w:t>
      </w:r>
      <w:proofErr w:type="gramEnd"/>
      <w:r w:rsidRPr="00AC77DD">
        <w:rPr>
          <w:rFonts w:ascii="Arial" w:hAnsi="Arial" w:cs="Arial"/>
        </w:rPr>
        <w:t xml:space="preserve"> in writing of any change of Educational Guardian arrangements.</w:t>
      </w:r>
    </w:p>
    <w:p w14:paraId="2EC58463" w14:textId="02DE2E62" w:rsidR="00AC77DD" w:rsidRPr="00AC77DD" w:rsidRDefault="00AC77DD" w:rsidP="005E5D06">
      <w:pPr>
        <w:pStyle w:val="BodyText"/>
        <w:numPr>
          <w:ilvl w:val="0"/>
          <w:numId w:val="19"/>
        </w:numPr>
        <w:ind w:right="127"/>
        <w:jc w:val="both"/>
        <w:rPr>
          <w:rFonts w:ascii="Arial" w:hAnsi="Arial" w:cs="Arial"/>
        </w:rPr>
      </w:pPr>
      <w:r w:rsidRPr="00AC77DD">
        <w:rPr>
          <w:rFonts w:ascii="Arial" w:hAnsi="Arial" w:cs="Arial"/>
        </w:rPr>
        <w:t xml:space="preserve">To notify the </w:t>
      </w:r>
      <w:r>
        <w:rPr>
          <w:rFonts w:ascii="Arial" w:hAnsi="Arial" w:cs="Arial"/>
        </w:rPr>
        <w:t>student</w:t>
      </w:r>
      <w:r w:rsidRPr="00AC77DD">
        <w:rPr>
          <w:rFonts w:ascii="Arial" w:hAnsi="Arial" w:cs="Arial"/>
        </w:rPr>
        <w:t xml:space="preserve">’s Housemaster/Housemistress if the Guardian is planning to leave the UK and to ensure that the </w:t>
      </w:r>
      <w:r>
        <w:rPr>
          <w:rFonts w:ascii="Arial" w:hAnsi="Arial" w:cs="Arial"/>
        </w:rPr>
        <w:t>student</w:t>
      </w:r>
      <w:r w:rsidRPr="00AC77DD">
        <w:rPr>
          <w:rFonts w:ascii="Arial" w:hAnsi="Arial" w:cs="Arial"/>
        </w:rPr>
        <w:t>’s parent(s) have appointed a suitable replacement/temporary guardian to act whilst they are outside the UK.</w:t>
      </w:r>
    </w:p>
    <w:p w14:paraId="6A7484B5" w14:textId="4178420B" w:rsidR="00AC77DD" w:rsidRDefault="00AC77DD" w:rsidP="005E5D06">
      <w:pPr>
        <w:pStyle w:val="BodyText"/>
        <w:numPr>
          <w:ilvl w:val="0"/>
          <w:numId w:val="19"/>
        </w:numPr>
        <w:ind w:right="127"/>
        <w:jc w:val="both"/>
        <w:rPr>
          <w:rFonts w:ascii="Arial" w:hAnsi="Arial" w:cs="Arial"/>
        </w:rPr>
      </w:pPr>
      <w:r w:rsidRPr="00AC77DD">
        <w:rPr>
          <w:rFonts w:ascii="Arial" w:hAnsi="Arial" w:cs="Arial"/>
        </w:rPr>
        <w:t xml:space="preserve">To make suitable alternative arrangements if unable to accommodate the </w:t>
      </w:r>
      <w:r>
        <w:rPr>
          <w:rFonts w:ascii="Arial" w:hAnsi="Arial" w:cs="Arial"/>
        </w:rPr>
        <w:t>student</w:t>
      </w:r>
      <w:r w:rsidRPr="00AC77DD">
        <w:rPr>
          <w:rFonts w:ascii="Arial" w:hAnsi="Arial" w:cs="Arial"/>
        </w:rPr>
        <w:t>, and to inform both Housemaster/Housemistress and Parents of the arrangements. A Homestay family/Guardian by proxy should also provide all the same identity documents outlined in this policy.</w:t>
      </w:r>
    </w:p>
    <w:p w14:paraId="20C4B430" w14:textId="77777777" w:rsidR="001B3A54" w:rsidRDefault="001B3A54" w:rsidP="001B3A54">
      <w:pPr>
        <w:pStyle w:val="BodyText"/>
        <w:ind w:right="127"/>
        <w:jc w:val="both"/>
        <w:rPr>
          <w:rFonts w:ascii="Arial" w:hAnsi="Arial" w:cs="Arial"/>
        </w:rPr>
      </w:pPr>
    </w:p>
    <w:p w14:paraId="5A053FF7" w14:textId="47302E6A" w:rsidR="001B3A54" w:rsidRDefault="001B3A54" w:rsidP="001B3A54">
      <w:pPr>
        <w:pStyle w:val="BodyText"/>
        <w:ind w:right="127"/>
        <w:jc w:val="both"/>
        <w:rPr>
          <w:rFonts w:ascii="Arial" w:hAnsi="Arial" w:cs="Arial"/>
        </w:rPr>
      </w:pPr>
      <w:r>
        <w:rPr>
          <w:rFonts w:ascii="Arial" w:hAnsi="Arial" w:cs="Arial"/>
        </w:rPr>
        <w:t xml:space="preserve">Common occurrences when a guardian would be required in an emergency would include, but </w:t>
      </w:r>
      <w:r w:rsidR="00224162">
        <w:rPr>
          <w:rFonts w:ascii="Arial" w:hAnsi="Arial" w:cs="Arial"/>
        </w:rPr>
        <w:t xml:space="preserve">are </w:t>
      </w:r>
      <w:r>
        <w:rPr>
          <w:rFonts w:ascii="Arial" w:hAnsi="Arial" w:cs="Arial"/>
        </w:rPr>
        <w:t>not limited to:</w:t>
      </w:r>
    </w:p>
    <w:p w14:paraId="10AA4A19" w14:textId="7AE7F9CC" w:rsidR="001B3A54" w:rsidRDefault="001B3A54" w:rsidP="001B3A54">
      <w:pPr>
        <w:pStyle w:val="BodyText"/>
        <w:numPr>
          <w:ilvl w:val="0"/>
          <w:numId w:val="30"/>
        </w:numPr>
        <w:ind w:right="127"/>
        <w:jc w:val="both"/>
        <w:rPr>
          <w:rFonts w:ascii="Arial" w:hAnsi="Arial" w:cs="Arial"/>
        </w:rPr>
      </w:pPr>
      <w:r>
        <w:rPr>
          <w:rFonts w:ascii="Arial" w:hAnsi="Arial" w:cs="Arial"/>
        </w:rPr>
        <w:t>Emergency hospital appointments (</w:t>
      </w:r>
      <w:r w:rsidR="0024630D">
        <w:rPr>
          <w:rFonts w:ascii="Arial" w:hAnsi="Arial" w:cs="Arial"/>
        </w:rPr>
        <w:t>i</w:t>
      </w:r>
      <w:r>
        <w:rPr>
          <w:rFonts w:ascii="Arial" w:hAnsi="Arial" w:cs="Arial"/>
        </w:rPr>
        <w:t>ncluding overnight)</w:t>
      </w:r>
      <w:r w:rsidR="0024630D">
        <w:rPr>
          <w:rFonts w:ascii="Arial" w:hAnsi="Arial" w:cs="Arial"/>
        </w:rPr>
        <w:t xml:space="preserve"> and ongoing </w:t>
      </w:r>
      <w:proofErr w:type="spellStart"/>
      <w:r w:rsidR="0024630D">
        <w:rPr>
          <w:rFonts w:ascii="Arial" w:hAnsi="Arial" w:cs="Arial"/>
        </w:rPr>
        <w:t>hospitalisation</w:t>
      </w:r>
      <w:proofErr w:type="spellEnd"/>
    </w:p>
    <w:p w14:paraId="19AADD6B" w14:textId="724D21E0" w:rsidR="001B3A54" w:rsidRDefault="001B3A54" w:rsidP="001B3A54">
      <w:pPr>
        <w:pStyle w:val="BodyText"/>
        <w:numPr>
          <w:ilvl w:val="0"/>
          <w:numId w:val="30"/>
        </w:numPr>
        <w:ind w:right="127"/>
        <w:jc w:val="both"/>
        <w:rPr>
          <w:rFonts w:ascii="Arial" w:hAnsi="Arial" w:cs="Arial"/>
        </w:rPr>
      </w:pPr>
      <w:r>
        <w:rPr>
          <w:rFonts w:ascii="Arial" w:hAnsi="Arial" w:cs="Arial"/>
        </w:rPr>
        <w:t xml:space="preserve">Discipline issues </w:t>
      </w:r>
      <w:proofErr w:type="spellStart"/>
      <w:r>
        <w:rPr>
          <w:rFonts w:ascii="Arial" w:hAnsi="Arial" w:cs="Arial"/>
        </w:rPr>
        <w:t>eg</w:t>
      </w:r>
      <w:proofErr w:type="spellEnd"/>
      <w:r>
        <w:rPr>
          <w:rFonts w:ascii="Arial" w:hAnsi="Arial" w:cs="Arial"/>
        </w:rPr>
        <w:t xml:space="preserve"> housing/caring for the student during times of suspension</w:t>
      </w:r>
    </w:p>
    <w:p w14:paraId="034B02C5" w14:textId="4EBB1B8E" w:rsidR="001B3A54" w:rsidRDefault="001B3A54" w:rsidP="001B3A54">
      <w:pPr>
        <w:pStyle w:val="BodyText"/>
        <w:numPr>
          <w:ilvl w:val="0"/>
          <w:numId w:val="30"/>
        </w:numPr>
        <w:ind w:right="127"/>
        <w:jc w:val="both"/>
        <w:rPr>
          <w:rFonts w:ascii="Arial" w:hAnsi="Arial" w:cs="Arial"/>
        </w:rPr>
      </w:pPr>
      <w:r>
        <w:rPr>
          <w:rFonts w:ascii="Arial" w:hAnsi="Arial" w:cs="Arial"/>
        </w:rPr>
        <w:t xml:space="preserve">Housing/caring for the student during times of contagious infection </w:t>
      </w:r>
    </w:p>
    <w:p w14:paraId="0B992233" w14:textId="7A8F8DBC" w:rsidR="001B3A54" w:rsidRDefault="001B3A54" w:rsidP="001B3A54">
      <w:pPr>
        <w:pStyle w:val="BodyText"/>
        <w:numPr>
          <w:ilvl w:val="0"/>
          <w:numId w:val="30"/>
        </w:numPr>
        <w:ind w:right="127"/>
        <w:jc w:val="both"/>
        <w:rPr>
          <w:rFonts w:ascii="Arial" w:hAnsi="Arial" w:cs="Arial"/>
        </w:rPr>
      </w:pPr>
      <w:r>
        <w:rPr>
          <w:rFonts w:ascii="Arial" w:hAnsi="Arial" w:cs="Arial"/>
        </w:rPr>
        <w:t>Coll</w:t>
      </w:r>
      <w:r w:rsidR="0024630D">
        <w:rPr>
          <w:rFonts w:ascii="Arial" w:hAnsi="Arial" w:cs="Arial"/>
        </w:rPr>
        <w:t>e</w:t>
      </w:r>
      <w:r>
        <w:rPr>
          <w:rFonts w:ascii="Arial" w:hAnsi="Arial" w:cs="Arial"/>
        </w:rPr>
        <w:t>ction from airport due to delayed/cancelled flights</w:t>
      </w:r>
    </w:p>
    <w:p w14:paraId="2D0AAECF" w14:textId="5BD9BABE" w:rsidR="00FE4F07" w:rsidRDefault="00FE4F07" w:rsidP="001B3A54">
      <w:pPr>
        <w:pStyle w:val="BodyText"/>
        <w:numPr>
          <w:ilvl w:val="0"/>
          <w:numId w:val="30"/>
        </w:numPr>
        <w:ind w:right="127"/>
        <w:jc w:val="both"/>
        <w:rPr>
          <w:rFonts w:ascii="Arial" w:hAnsi="Arial" w:cs="Arial"/>
        </w:rPr>
      </w:pPr>
      <w:r>
        <w:rPr>
          <w:rFonts w:ascii="Arial" w:hAnsi="Arial" w:cs="Arial"/>
        </w:rPr>
        <w:t xml:space="preserve">Liaison with immigration authorities in the event of student difficulties on entry or exit to </w:t>
      </w:r>
      <w:r w:rsidR="00F71736">
        <w:rPr>
          <w:rFonts w:ascii="Arial" w:hAnsi="Arial" w:cs="Arial"/>
        </w:rPr>
        <w:t>or from the UK</w:t>
      </w:r>
    </w:p>
    <w:p w14:paraId="1313FD2E" w14:textId="77777777" w:rsidR="00AC77DD" w:rsidRPr="00AC77DD" w:rsidRDefault="00AC77DD" w:rsidP="00AC77DD">
      <w:pPr>
        <w:pStyle w:val="BodyText"/>
        <w:ind w:right="127"/>
        <w:jc w:val="both"/>
        <w:rPr>
          <w:rFonts w:ascii="Arial" w:hAnsi="Arial" w:cs="Arial"/>
        </w:rPr>
      </w:pPr>
    </w:p>
    <w:p w14:paraId="32BA257D" w14:textId="77777777" w:rsidR="00AC77DD" w:rsidRPr="00AC77DD" w:rsidRDefault="00AC77DD" w:rsidP="00AC77DD">
      <w:pPr>
        <w:pStyle w:val="BodyText"/>
        <w:ind w:right="127"/>
        <w:jc w:val="both"/>
        <w:rPr>
          <w:rFonts w:ascii="Arial" w:hAnsi="Arial" w:cs="Arial"/>
        </w:rPr>
      </w:pPr>
    </w:p>
    <w:p w14:paraId="017EDE6D" w14:textId="4519945B" w:rsidR="00AC77DD" w:rsidRDefault="00AC77DD" w:rsidP="00AC77DD">
      <w:pPr>
        <w:pStyle w:val="BodyText"/>
        <w:ind w:right="127"/>
        <w:jc w:val="both"/>
        <w:rPr>
          <w:rFonts w:ascii="Arial" w:hAnsi="Arial" w:cs="Arial"/>
          <w:b/>
          <w:bCs/>
        </w:rPr>
      </w:pPr>
      <w:r w:rsidRPr="005E5D06">
        <w:rPr>
          <w:rFonts w:ascii="Arial" w:hAnsi="Arial" w:cs="Arial"/>
          <w:b/>
          <w:bCs/>
        </w:rPr>
        <w:t>Homestay Arrangements</w:t>
      </w:r>
    </w:p>
    <w:p w14:paraId="729ADD32" w14:textId="77777777" w:rsidR="005E5D06" w:rsidRPr="005E5D06" w:rsidRDefault="005E5D06" w:rsidP="00AC77DD">
      <w:pPr>
        <w:pStyle w:val="BodyText"/>
        <w:ind w:right="127"/>
        <w:jc w:val="both"/>
        <w:rPr>
          <w:rFonts w:ascii="Arial" w:hAnsi="Arial" w:cs="Arial"/>
          <w:b/>
          <w:bCs/>
        </w:rPr>
      </w:pPr>
    </w:p>
    <w:p w14:paraId="7B27B776" w14:textId="4064D038" w:rsidR="00AC77DD" w:rsidRPr="00AC77DD" w:rsidRDefault="00AC77DD" w:rsidP="00AC77DD">
      <w:pPr>
        <w:pStyle w:val="BodyText"/>
        <w:ind w:right="127"/>
        <w:jc w:val="both"/>
        <w:rPr>
          <w:rFonts w:ascii="Arial" w:hAnsi="Arial" w:cs="Arial"/>
        </w:rPr>
      </w:pPr>
      <w:r w:rsidRPr="00AC77DD">
        <w:rPr>
          <w:rFonts w:ascii="Arial" w:hAnsi="Arial" w:cs="Arial"/>
        </w:rPr>
        <w:t xml:space="preserve">This is temporary responsibility for the safety and wellbeing of the </w:t>
      </w:r>
      <w:r>
        <w:rPr>
          <w:rFonts w:ascii="Arial" w:hAnsi="Arial" w:cs="Arial"/>
        </w:rPr>
        <w:t>student</w:t>
      </w:r>
      <w:r w:rsidRPr="00AC77DD">
        <w:rPr>
          <w:rFonts w:ascii="Arial" w:hAnsi="Arial" w:cs="Arial"/>
        </w:rPr>
        <w:t xml:space="preserve">, for instance over a weekend or during a school </w:t>
      </w:r>
      <w:proofErr w:type="gramStart"/>
      <w:r w:rsidRPr="00AC77DD">
        <w:rPr>
          <w:rFonts w:ascii="Arial" w:hAnsi="Arial" w:cs="Arial"/>
        </w:rPr>
        <w:t>holidays</w:t>
      </w:r>
      <w:proofErr w:type="gramEnd"/>
      <w:r w:rsidRPr="00AC77DD">
        <w:rPr>
          <w:rFonts w:ascii="Arial" w:hAnsi="Arial" w:cs="Arial"/>
        </w:rPr>
        <w:t>.</w:t>
      </w:r>
    </w:p>
    <w:p w14:paraId="2FFE5E7D" w14:textId="77777777" w:rsidR="005E5D06" w:rsidRDefault="005E5D06" w:rsidP="00AC77DD">
      <w:pPr>
        <w:pStyle w:val="BodyText"/>
        <w:ind w:right="127"/>
        <w:jc w:val="both"/>
        <w:rPr>
          <w:rFonts w:ascii="Arial" w:hAnsi="Arial" w:cs="Arial"/>
        </w:rPr>
      </w:pPr>
    </w:p>
    <w:p w14:paraId="3DB62F17" w14:textId="3A24C74B" w:rsidR="00AC77DD" w:rsidRPr="00AC77DD" w:rsidRDefault="00AC77DD" w:rsidP="00AC77DD">
      <w:pPr>
        <w:pStyle w:val="BodyText"/>
        <w:ind w:right="127"/>
        <w:jc w:val="both"/>
        <w:rPr>
          <w:rFonts w:ascii="Arial" w:hAnsi="Arial" w:cs="Arial"/>
        </w:rPr>
      </w:pPr>
      <w:r w:rsidRPr="00AC77DD">
        <w:rPr>
          <w:rFonts w:ascii="Arial" w:hAnsi="Arial" w:cs="Arial"/>
        </w:rPr>
        <w:t>This could be:</w:t>
      </w:r>
    </w:p>
    <w:p w14:paraId="11396917" w14:textId="7ED54599" w:rsidR="00AC77DD" w:rsidRPr="00AC77DD" w:rsidRDefault="00AC77DD" w:rsidP="005E5D06">
      <w:pPr>
        <w:pStyle w:val="BodyText"/>
        <w:numPr>
          <w:ilvl w:val="0"/>
          <w:numId w:val="22"/>
        </w:numPr>
        <w:ind w:left="709" w:right="127" w:hanging="283"/>
        <w:jc w:val="both"/>
        <w:rPr>
          <w:rFonts w:ascii="Arial" w:hAnsi="Arial" w:cs="Arial"/>
        </w:rPr>
      </w:pPr>
      <w:r w:rsidRPr="00AC77DD">
        <w:rPr>
          <w:rFonts w:ascii="Arial" w:hAnsi="Arial" w:cs="Arial"/>
        </w:rPr>
        <w:t>Staying with a host family arranged through the appointed Educational Guardian (who will be expected to carry out all required safeguarding checks on the host family).</w:t>
      </w:r>
    </w:p>
    <w:p w14:paraId="628141C3" w14:textId="6FB4C5EA" w:rsidR="00AC77DD" w:rsidRDefault="00AC77DD" w:rsidP="005E5D06">
      <w:pPr>
        <w:pStyle w:val="BodyText"/>
        <w:numPr>
          <w:ilvl w:val="0"/>
          <w:numId w:val="22"/>
        </w:numPr>
        <w:ind w:left="709" w:right="127" w:hanging="283"/>
        <w:jc w:val="both"/>
        <w:rPr>
          <w:rFonts w:ascii="Arial" w:hAnsi="Arial" w:cs="Arial"/>
        </w:rPr>
      </w:pPr>
      <w:r w:rsidRPr="00AC77DD">
        <w:rPr>
          <w:rFonts w:ascii="Arial" w:hAnsi="Arial" w:cs="Arial"/>
        </w:rPr>
        <w:t xml:space="preserve">Staying with the family of another </w:t>
      </w:r>
      <w:r>
        <w:rPr>
          <w:rFonts w:ascii="Arial" w:hAnsi="Arial" w:cs="Arial"/>
        </w:rPr>
        <w:t>student</w:t>
      </w:r>
      <w:r w:rsidRPr="00AC77DD">
        <w:rPr>
          <w:rFonts w:ascii="Arial" w:hAnsi="Arial" w:cs="Arial"/>
        </w:rPr>
        <w:t xml:space="preserve"> </w:t>
      </w:r>
      <w:proofErr w:type="gramStart"/>
      <w:r w:rsidRPr="00AC77DD">
        <w:rPr>
          <w:rFonts w:ascii="Arial" w:hAnsi="Arial" w:cs="Arial"/>
        </w:rPr>
        <w:t>of</w:t>
      </w:r>
      <w:proofErr w:type="gramEnd"/>
      <w:r w:rsidRPr="00AC77DD">
        <w:rPr>
          <w:rFonts w:ascii="Arial" w:hAnsi="Arial" w:cs="Arial"/>
        </w:rPr>
        <w:t xml:space="preserve"> the </w:t>
      </w:r>
      <w:proofErr w:type="gramStart"/>
      <w:r w:rsidRPr="00AC77DD">
        <w:rPr>
          <w:rFonts w:ascii="Arial" w:hAnsi="Arial" w:cs="Arial"/>
        </w:rPr>
        <w:t>School</w:t>
      </w:r>
      <w:proofErr w:type="gramEnd"/>
      <w:r w:rsidRPr="00AC77DD">
        <w:rPr>
          <w:rFonts w:ascii="Arial" w:hAnsi="Arial" w:cs="Arial"/>
        </w:rPr>
        <w:t xml:space="preserve"> where parental permission has been given.</w:t>
      </w:r>
    </w:p>
    <w:p w14:paraId="62DEF395" w14:textId="77777777" w:rsidR="005E5D06" w:rsidRPr="00AC77DD" w:rsidRDefault="005E5D06" w:rsidP="005E5D06">
      <w:pPr>
        <w:pStyle w:val="BodyText"/>
        <w:ind w:left="709" w:right="127"/>
        <w:jc w:val="both"/>
        <w:rPr>
          <w:rFonts w:ascii="Arial" w:hAnsi="Arial" w:cs="Arial"/>
        </w:rPr>
      </w:pPr>
    </w:p>
    <w:p w14:paraId="13C4CEB4" w14:textId="0DB54AF7" w:rsidR="00AC77DD" w:rsidRDefault="00AC77DD" w:rsidP="00AC77DD">
      <w:pPr>
        <w:pStyle w:val="BodyText"/>
        <w:ind w:right="127"/>
        <w:jc w:val="both"/>
        <w:rPr>
          <w:rFonts w:ascii="Arial" w:hAnsi="Arial" w:cs="Arial"/>
        </w:rPr>
      </w:pPr>
      <w:r w:rsidRPr="00AC77DD">
        <w:rPr>
          <w:rFonts w:ascii="Arial" w:hAnsi="Arial" w:cs="Arial"/>
        </w:rPr>
        <w:t xml:space="preserve">These </w:t>
      </w:r>
      <w:proofErr w:type="gramStart"/>
      <w:r w:rsidRPr="00AC77DD">
        <w:rPr>
          <w:rFonts w:ascii="Arial" w:hAnsi="Arial" w:cs="Arial"/>
        </w:rPr>
        <w:t>persons</w:t>
      </w:r>
      <w:proofErr w:type="gramEnd"/>
      <w:r w:rsidRPr="00AC77DD">
        <w:rPr>
          <w:rFonts w:ascii="Arial" w:hAnsi="Arial" w:cs="Arial"/>
        </w:rPr>
        <w:t xml:space="preserve"> must be in the UK for the entire duration of the </w:t>
      </w:r>
      <w:r>
        <w:rPr>
          <w:rFonts w:ascii="Arial" w:hAnsi="Arial" w:cs="Arial"/>
        </w:rPr>
        <w:t>student</w:t>
      </w:r>
      <w:r w:rsidRPr="00AC77DD">
        <w:rPr>
          <w:rFonts w:ascii="Arial" w:hAnsi="Arial" w:cs="Arial"/>
        </w:rPr>
        <w:t xml:space="preserve">’s stay with them, be over 25 years of age and have the right to reside in the UK. These persons must not be an employee of the school unless with the express permission of the </w:t>
      </w:r>
      <w:proofErr w:type="gramStart"/>
      <w:r w:rsidRPr="00AC77DD">
        <w:rPr>
          <w:rFonts w:ascii="Arial" w:hAnsi="Arial" w:cs="Arial"/>
        </w:rPr>
        <w:t>Headmaster</w:t>
      </w:r>
      <w:proofErr w:type="gramEnd"/>
      <w:r w:rsidRPr="00AC77DD">
        <w:rPr>
          <w:rFonts w:ascii="Arial" w:hAnsi="Arial" w:cs="Arial"/>
        </w:rPr>
        <w:t>.</w:t>
      </w:r>
    </w:p>
    <w:p w14:paraId="3879CFFD" w14:textId="77777777" w:rsidR="005E5D06" w:rsidRPr="00AC77DD" w:rsidRDefault="005E5D06" w:rsidP="00AC77DD">
      <w:pPr>
        <w:pStyle w:val="BodyText"/>
        <w:ind w:right="127"/>
        <w:jc w:val="both"/>
        <w:rPr>
          <w:rFonts w:ascii="Arial" w:hAnsi="Arial" w:cs="Arial"/>
        </w:rPr>
      </w:pPr>
    </w:p>
    <w:p w14:paraId="003A8259" w14:textId="742E2815" w:rsidR="00AC77DD" w:rsidRDefault="00AC77DD" w:rsidP="00AC77DD">
      <w:pPr>
        <w:pStyle w:val="BodyText"/>
        <w:ind w:right="127"/>
        <w:jc w:val="both"/>
        <w:rPr>
          <w:rFonts w:ascii="Arial" w:hAnsi="Arial" w:cs="Arial"/>
        </w:rPr>
      </w:pPr>
      <w:r w:rsidRPr="00AC77DD">
        <w:rPr>
          <w:rFonts w:ascii="Arial" w:hAnsi="Arial" w:cs="Arial"/>
        </w:rPr>
        <w:t xml:space="preserve">The Homestay family must take responsibility for the welfare of the </w:t>
      </w:r>
      <w:r>
        <w:rPr>
          <w:rFonts w:ascii="Arial" w:hAnsi="Arial" w:cs="Arial"/>
        </w:rPr>
        <w:t>student</w:t>
      </w:r>
      <w:r w:rsidRPr="00AC77DD">
        <w:rPr>
          <w:rFonts w:ascii="Arial" w:hAnsi="Arial" w:cs="Arial"/>
        </w:rPr>
        <w:t xml:space="preserve"> during their stay, </w:t>
      </w:r>
      <w:proofErr w:type="gramStart"/>
      <w:r w:rsidRPr="00AC77DD">
        <w:rPr>
          <w:rFonts w:ascii="Arial" w:hAnsi="Arial" w:cs="Arial"/>
        </w:rPr>
        <w:t>remain contactable at all times</w:t>
      </w:r>
      <w:proofErr w:type="gramEnd"/>
      <w:r w:rsidRPr="00AC77DD">
        <w:rPr>
          <w:rFonts w:ascii="Arial" w:hAnsi="Arial" w:cs="Arial"/>
        </w:rPr>
        <w:t xml:space="preserve">, make the Housemaster/Housemistress aware of any welfare concerns, and ensure that the </w:t>
      </w:r>
      <w:r>
        <w:rPr>
          <w:rFonts w:ascii="Arial" w:hAnsi="Arial" w:cs="Arial"/>
        </w:rPr>
        <w:t>student</w:t>
      </w:r>
      <w:r w:rsidRPr="00AC77DD">
        <w:rPr>
          <w:rFonts w:ascii="Arial" w:hAnsi="Arial" w:cs="Arial"/>
        </w:rPr>
        <w:t xml:space="preserve"> returns to School at the required time.</w:t>
      </w:r>
    </w:p>
    <w:p w14:paraId="3B567D2F" w14:textId="77777777" w:rsidR="005E5D06" w:rsidRPr="00AC77DD" w:rsidRDefault="005E5D06" w:rsidP="00AC77DD">
      <w:pPr>
        <w:pStyle w:val="BodyText"/>
        <w:ind w:right="127"/>
        <w:jc w:val="both"/>
        <w:rPr>
          <w:rFonts w:ascii="Arial" w:hAnsi="Arial" w:cs="Arial"/>
        </w:rPr>
      </w:pPr>
    </w:p>
    <w:p w14:paraId="5FA73139" w14:textId="50106755" w:rsidR="00AC77DD" w:rsidRPr="00AC77DD" w:rsidRDefault="00AC77DD" w:rsidP="00AC77DD">
      <w:pPr>
        <w:pStyle w:val="BodyText"/>
        <w:ind w:right="127"/>
        <w:jc w:val="both"/>
        <w:rPr>
          <w:rFonts w:ascii="Arial" w:hAnsi="Arial" w:cs="Arial"/>
        </w:rPr>
      </w:pPr>
      <w:r w:rsidRPr="00AC77DD">
        <w:rPr>
          <w:rFonts w:ascii="Arial" w:hAnsi="Arial" w:cs="Arial"/>
        </w:rPr>
        <w:t xml:space="preserve">The Parent/s or the Guardian must provide the </w:t>
      </w:r>
      <w:r>
        <w:rPr>
          <w:rFonts w:ascii="Arial" w:hAnsi="Arial" w:cs="Arial"/>
        </w:rPr>
        <w:t>student</w:t>
      </w:r>
      <w:r w:rsidRPr="00AC77DD">
        <w:rPr>
          <w:rFonts w:ascii="Arial" w:hAnsi="Arial" w:cs="Arial"/>
        </w:rPr>
        <w:t xml:space="preserve">’s Housemaster/Housemistress with details of the person/s with whom the </w:t>
      </w:r>
      <w:r>
        <w:rPr>
          <w:rFonts w:ascii="Arial" w:hAnsi="Arial" w:cs="Arial"/>
        </w:rPr>
        <w:t>student</w:t>
      </w:r>
      <w:r w:rsidRPr="00AC77DD">
        <w:rPr>
          <w:rFonts w:ascii="Arial" w:hAnsi="Arial" w:cs="Arial"/>
        </w:rPr>
        <w:t xml:space="preserve"> is staying as part of the Homestay prior to the Homestay.</w:t>
      </w:r>
    </w:p>
    <w:p w14:paraId="2C184DF2" w14:textId="77777777" w:rsidR="00AC77DD" w:rsidRPr="00AC77DD" w:rsidRDefault="00AC77DD" w:rsidP="00AC77DD">
      <w:pPr>
        <w:pStyle w:val="BodyText"/>
        <w:ind w:right="127"/>
        <w:jc w:val="both"/>
        <w:rPr>
          <w:rFonts w:ascii="Arial" w:hAnsi="Arial" w:cs="Arial"/>
        </w:rPr>
      </w:pPr>
      <w:r w:rsidRPr="00AC77DD">
        <w:rPr>
          <w:rFonts w:ascii="Arial" w:hAnsi="Arial" w:cs="Arial"/>
        </w:rPr>
        <w:t xml:space="preserve"> </w:t>
      </w:r>
    </w:p>
    <w:p w14:paraId="3B7316E7" w14:textId="000D3830" w:rsidR="00AC77DD" w:rsidRDefault="00AC77DD" w:rsidP="00AC77DD">
      <w:pPr>
        <w:pStyle w:val="BodyText"/>
        <w:ind w:right="127"/>
        <w:jc w:val="both"/>
        <w:rPr>
          <w:rFonts w:ascii="Arial" w:hAnsi="Arial" w:cs="Arial"/>
          <w:b/>
          <w:bCs/>
        </w:rPr>
      </w:pPr>
      <w:r w:rsidRPr="005E5D06">
        <w:rPr>
          <w:rFonts w:ascii="Arial" w:hAnsi="Arial" w:cs="Arial"/>
          <w:b/>
          <w:bCs/>
        </w:rPr>
        <w:t>Student Wellbeing</w:t>
      </w:r>
    </w:p>
    <w:p w14:paraId="7A9E874E" w14:textId="77777777" w:rsidR="005E5D06" w:rsidRPr="005E5D06" w:rsidRDefault="005E5D06" w:rsidP="00AC77DD">
      <w:pPr>
        <w:pStyle w:val="BodyText"/>
        <w:ind w:right="127"/>
        <w:jc w:val="both"/>
        <w:rPr>
          <w:rFonts w:ascii="Arial" w:hAnsi="Arial" w:cs="Arial"/>
          <w:b/>
          <w:bCs/>
        </w:rPr>
      </w:pPr>
    </w:p>
    <w:p w14:paraId="49427B87" w14:textId="77777777" w:rsidR="00AC77DD" w:rsidRDefault="00AC77DD" w:rsidP="00AC77DD">
      <w:pPr>
        <w:pStyle w:val="BodyText"/>
        <w:ind w:right="127"/>
        <w:jc w:val="both"/>
        <w:rPr>
          <w:rFonts w:ascii="Arial" w:hAnsi="Arial" w:cs="Arial"/>
        </w:rPr>
      </w:pPr>
      <w:r w:rsidRPr="00AC77DD">
        <w:rPr>
          <w:rFonts w:ascii="Arial" w:hAnsi="Arial" w:cs="Arial"/>
        </w:rPr>
        <w:t>National Minimum Standards for Boarding Schools (Sept 2022) make clear that “the school [must take] appropriate steps to ensure that the guardianship arrangement is promoting the welfare, physical wellbeing and emotional wellbeing of the boarder.”</w:t>
      </w:r>
    </w:p>
    <w:p w14:paraId="27A1F837" w14:textId="77777777" w:rsidR="005E5D06" w:rsidRPr="00AC77DD" w:rsidRDefault="005E5D06" w:rsidP="00AC77DD">
      <w:pPr>
        <w:pStyle w:val="BodyText"/>
        <w:ind w:right="127"/>
        <w:jc w:val="both"/>
        <w:rPr>
          <w:rFonts w:ascii="Arial" w:hAnsi="Arial" w:cs="Arial"/>
        </w:rPr>
      </w:pPr>
    </w:p>
    <w:p w14:paraId="1689BB31" w14:textId="77777777" w:rsidR="00AC77DD" w:rsidRPr="00AC77DD" w:rsidRDefault="00AC77DD" w:rsidP="00AC77DD">
      <w:pPr>
        <w:pStyle w:val="BodyText"/>
        <w:ind w:right="127"/>
        <w:jc w:val="both"/>
        <w:rPr>
          <w:rFonts w:ascii="Arial" w:hAnsi="Arial" w:cs="Arial"/>
        </w:rPr>
      </w:pPr>
      <w:r w:rsidRPr="00AC77DD">
        <w:rPr>
          <w:rFonts w:ascii="Arial" w:hAnsi="Arial" w:cs="Arial"/>
        </w:rPr>
        <w:t>The school will monitor arrangements via the following steps:</w:t>
      </w:r>
    </w:p>
    <w:p w14:paraId="3CDF15C7" w14:textId="10D4062F" w:rsidR="00AC77DD" w:rsidRPr="00AC77DD" w:rsidRDefault="00AC77DD" w:rsidP="005E5D06">
      <w:pPr>
        <w:pStyle w:val="BodyText"/>
        <w:numPr>
          <w:ilvl w:val="0"/>
          <w:numId w:val="24"/>
        </w:numPr>
        <w:ind w:right="127"/>
        <w:jc w:val="both"/>
        <w:rPr>
          <w:rFonts w:ascii="Arial" w:hAnsi="Arial" w:cs="Arial"/>
        </w:rPr>
      </w:pPr>
      <w:r w:rsidRPr="00AC77DD">
        <w:rPr>
          <w:rFonts w:ascii="Arial" w:hAnsi="Arial" w:cs="Arial"/>
        </w:rPr>
        <w:t xml:space="preserve">The Housemaster/Housemistress will check before a </w:t>
      </w:r>
      <w:r>
        <w:rPr>
          <w:rFonts w:ascii="Arial" w:hAnsi="Arial" w:cs="Arial"/>
        </w:rPr>
        <w:t>student</w:t>
      </w:r>
      <w:r w:rsidRPr="00AC77DD">
        <w:rPr>
          <w:rFonts w:ascii="Arial" w:hAnsi="Arial" w:cs="Arial"/>
        </w:rPr>
        <w:t xml:space="preserve"> stays with a Guardian, host family or </w:t>
      </w:r>
      <w:r>
        <w:rPr>
          <w:rFonts w:ascii="Arial" w:hAnsi="Arial" w:cs="Arial"/>
        </w:rPr>
        <w:t>student</w:t>
      </w:r>
      <w:r w:rsidRPr="00AC77DD">
        <w:rPr>
          <w:rFonts w:ascii="Arial" w:hAnsi="Arial" w:cs="Arial"/>
        </w:rPr>
        <w:t>-friend’s family that they feel comfortable with the arrangements.</w:t>
      </w:r>
    </w:p>
    <w:p w14:paraId="55533800" w14:textId="1A982720" w:rsidR="00AC77DD" w:rsidRPr="00AC77DD" w:rsidRDefault="00AC77DD" w:rsidP="005E5D06">
      <w:pPr>
        <w:pStyle w:val="BodyText"/>
        <w:numPr>
          <w:ilvl w:val="0"/>
          <w:numId w:val="24"/>
        </w:numPr>
        <w:ind w:right="127"/>
        <w:jc w:val="both"/>
        <w:rPr>
          <w:rFonts w:ascii="Arial" w:hAnsi="Arial" w:cs="Arial"/>
        </w:rPr>
      </w:pPr>
      <w:r w:rsidRPr="00AC77DD">
        <w:rPr>
          <w:rFonts w:ascii="Arial" w:hAnsi="Arial" w:cs="Arial"/>
        </w:rPr>
        <w:t xml:space="preserve">The </w:t>
      </w:r>
      <w:proofErr w:type="gramStart"/>
      <w:r w:rsidRPr="00AC77DD">
        <w:rPr>
          <w:rFonts w:ascii="Arial" w:hAnsi="Arial" w:cs="Arial"/>
        </w:rPr>
        <w:t>School</w:t>
      </w:r>
      <w:proofErr w:type="gramEnd"/>
      <w:r w:rsidRPr="00AC77DD">
        <w:rPr>
          <w:rFonts w:ascii="Arial" w:hAnsi="Arial" w:cs="Arial"/>
        </w:rPr>
        <w:t xml:space="preserve"> will inform the Guardian, host family or </w:t>
      </w:r>
      <w:r>
        <w:rPr>
          <w:rFonts w:ascii="Arial" w:hAnsi="Arial" w:cs="Arial"/>
        </w:rPr>
        <w:t>student</w:t>
      </w:r>
      <w:r w:rsidRPr="00AC77DD">
        <w:rPr>
          <w:rFonts w:ascii="Arial" w:hAnsi="Arial" w:cs="Arial"/>
        </w:rPr>
        <w:t xml:space="preserve">-friend’s family of any medical or emotional needs of </w:t>
      </w:r>
      <w:r>
        <w:rPr>
          <w:rFonts w:ascii="Arial" w:hAnsi="Arial" w:cs="Arial"/>
        </w:rPr>
        <w:t>student</w:t>
      </w:r>
      <w:r w:rsidRPr="00AC77DD">
        <w:rPr>
          <w:rFonts w:ascii="Arial" w:hAnsi="Arial" w:cs="Arial"/>
        </w:rPr>
        <w:t>s in their care in advance of their stay.</w:t>
      </w:r>
    </w:p>
    <w:p w14:paraId="7498477E" w14:textId="5A21B75D" w:rsidR="00AC77DD" w:rsidRPr="00AC77DD" w:rsidRDefault="00AC77DD" w:rsidP="005E5D06">
      <w:pPr>
        <w:pStyle w:val="BodyText"/>
        <w:numPr>
          <w:ilvl w:val="0"/>
          <w:numId w:val="24"/>
        </w:numPr>
        <w:ind w:right="127"/>
        <w:jc w:val="both"/>
        <w:rPr>
          <w:rFonts w:ascii="Arial" w:hAnsi="Arial" w:cs="Arial"/>
        </w:rPr>
      </w:pPr>
      <w:r w:rsidRPr="00AC77DD">
        <w:rPr>
          <w:rFonts w:ascii="Arial" w:hAnsi="Arial" w:cs="Arial"/>
        </w:rPr>
        <w:t xml:space="preserve">Following a stay with a Guardian, host family or </w:t>
      </w:r>
      <w:r>
        <w:rPr>
          <w:rFonts w:ascii="Arial" w:hAnsi="Arial" w:cs="Arial"/>
        </w:rPr>
        <w:t>student</w:t>
      </w:r>
      <w:r w:rsidRPr="00AC77DD">
        <w:rPr>
          <w:rFonts w:ascii="Arial" w:hAnsi="Arial" w:cs="Arial"/>
        </w:rPr>
        <w:t xml:space="preserve">-friend’s family, </w:t>
      </w:r>
      <w:r>
        <w:rPr>
          <w:rFonts w:ascii="Arial" w:hAnsi="Arial" w:cs="Arial"/>
        </w:rPr>
        <w:t>student</w:t>
      </w:r>
      <w:r w:rsidRPr="00AC77DD">
        <w:rPr>
          <w:rFonts w:ascii="Arial" w:hAnsi="Arial" w:cs="Arial"/>
        </w:rPr>
        <w:t>s will be asked by boarding house staff about the arrangements that were in place.</w:t>
      </w:r>
    </w:p>
    <w:p w14:paraId="10FB9168" w14:textId="3CBF5885" w:rsidR="00AC77DD" w:rsidRDefault="00AC77DD" w:rsidP="005E5D06">
      <w:pPr>
        <w:pStyle w:val="BodyText"/>
        <w:numPr>
          <w:ilvl w:val="0"/>
          <w:numId w:val="24"/>
        </w:numPr>
        <w:ind w:right="127"/>
        <w:jc w:val="both"/>
        <w:rPr>
          <w:rFonts w:ascii="Arial" w:hAnsi="Arial" w:cs="Arial"/>
        </w:rPr>
      </w:pPr>
      <w:r w:rsidRPr="00AC77DD">
        <w:rPr>
          <w:rFonts w:ascii="Arial" w:hAnsi="Arial" w:cs="Arial"/>
        </w:rPr>
        <w:t xml:space="preserve">In addition, </w:t>
      </w:r>
      <w:r>
        <w:rPr>
          <w:rFonts w:ascii="Arial" w:hAnsi="Arial" w:cs="Arial"/>
        </w:rPr>
        <w:t>student</w:t>
      </w:r>
      <w:r w:rsidRPr="00AC77DD">
        <w:rPr>
          <w:rFonts w:ascii="Arial" w:hAnsi="Arial" w:cs="Arial"/>
        </w:rPr>
        <w:t xml:space="preserve">s </w:t>
      </w:r>
      <w:r w:rsidR="005E5D06">
        <w:rPr>
          <w:rFonts w:ascii="Arial" w:hAnsi="Arial" w:cs="Arial"/>
        </w:rPr>
        <w:t>be encouraged to talk to their Housemaster/mistress to provide feedback on their</w:t>
      </w:r>
      <w:r w:rsidRPr="00AC77DD">
        <w:rPr>
          <w:rFonts w:ascii="Arial" w:hAnsi="Arial" w:cs="Arial"/>
        </w:rPr>
        <w:t xml:space="preserve"> guardian at regular times during the year.</w:t>
      </w:r>
    </w:p>
    <w:p w14:paraId="1C008583" w14:textId="77777777" w:rsidR="005E5D06" w:rsidRPr="00AC77DD" w:rsidRDefault="005E5D06" w:rsidP="005E5D06">
      <w:pPr>
        <w:pStyle w:val="BodyText"/>
        <w:ind w:left="1080" w:right="127"/>
        <w:jc w:val="both"/>
        <w:rPr>
          <w:rFonts w:ascii="Arial" w:hAnsi="Arial" w:cs="Arial"/>
        </w:rPr>
      </w:pPr>
    </w:p>
    <w:p w14:paraId="08F9B889" w14:textId="0FAAB670" w:rsidR="00224162" w:rsidRDefault="00AC77DD" w:rsidP="00AC77DD">
      <w:pPr>
        <w:pStyle w:val="BodyText"/>
        <w:ind w:right="127"/>
        <w:jc w:val="both"/>
        <w:rPr>
          <w:rFonts w:ascii="Arial" w:hAnsi="Arial" w:cs="Arial"/>
        </w:rPr>
      </w:pPr>
      <w:r w:rsidRPr="00AC77DD">
        <w:rPr>
          <w:rFonts w:ascii="Arial" w:hAnsi="Arial" w:cs="Arial"/>
        </w:rPr>
        <w:t xml:space="preserve">Any concerns about a Guardianship arrangement will be reported to the </w:t>
      </w:r>
      <w:r w:rsidR="00224162">
        <w:rPr>
          <w:rFonts w:ascii="Arial" w:hAnsi="Arial" w:cs="Arial"/>
        </w:rPr>
        <w:t>D</w:t>
      </w:r>
      <w:r w:rsidRPr="00AC77DD">
        <w:rPr>
          <w:rFonts w:ascii="Arial" w:hAnsi="Arial" w:cs="Arial"/>
        </w:rPr>
        <w:t xml:space="preserve">esignated </w:t>
      </w:r>
      <w:r w:rsidR="00224162">
        <w:rPr>
          <w:rFonts w:ascii="Arial" w:hAnsi="Arial" w:cs="Arial"/>
        </w:rPr>
        <w:t>S</w:t>
      </w:r>
      <w:r w:rsidRPr="00AC77DD">
        <w:rPr>
          <w:rFonts w:ascii="Arial" w:hAnsi="Arial" w:cs="Arial"/>
        </w:rPr>
        <w:t xml:space="preserve">afeguarding </w:t>
      </w:r>
      <w:r w:rsidR="00224162">
        <w:rPr>
          <w:rFonts w:ascii="Arial" w:hAnsi="Arial" w:cs="Arial"/>
        </w:rPr>
        <w:t>L</w:t>
      </w:r>
      <w:r w:rsidRPr="00AC77DD">
        <w:rPr>
          <w:rFonts w:ascii="Arial" w:hAnsi="Arial" w:cs="Arial"/>
        </w:rPr>
        <w:t>ead and will involve external agencies as and when required.</w:t>
      </w:r>
    </w:p>
    <w:p w14:paraId="4765333F" w14:textId="77777777" w:rsidR="00224162" w:rsidRDefault="00224162">
      <w:pPr>
        <w:rPr>
          <w:rFonts w:ascii="Arial" w:hAnsi="Arial" w:cs="Arial"/>
        </w:rPr>
      </w:pPr>
      <w:r>
        <w:rPr>
          <w:rFonts w:ascii="Arial" w:hAnsi="Arial" w:cs="Arial"/>
        </w:rPr>
        <w:br w:type="page"/>
      </w:r>
    </w:p>
    <w:p w14:paraId="041C70E7" w14:textId="77777777" w:rsidR="0024630D" w:rsidRDefault="0024630D" w:rsidP="00AC77DD">
      <w:pPr>
        <w:pStyle w:val="BodyText"/>
        <w:ind w:right="127"/>
        <w:jc w:val="both"/>
        <w:rPr>
          <w:rFonts w:ascii="Arial" w:hAnsi="Arial" w:cs="Arial"/>
        </w:rPr>
      </w:pPr>
    </w:p>
    <w:p w14:paraId="766AE4F0" w14:textId="6C78884D" w:rsidR="0024630D" w:rsidRPr="00C729C2" w:rsidRDefault="0024630D" w:rsidP="0024630D">
      <w:pPr>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6237"/>
      </w:tblGrid>
      <w:tr w:rsidR="0024630D" w:rsidRPr="00C729C2" w14:paraId="60D5B5BD" w14:textId="77777777" w:rsidTr="00FB641D">
        <w:tc>
          <w:tcPr>
            <w:tcW w:w="2588" w:type="dxa"/>
            <w:tcBorders>
              <w:bottom w:val="nil"/>
              <w:right w:val="nil"/>
            </w:tcBorders>
          </w:tcPr>
          <w:p w14:paraId="7DDDC82A" w14:textId="77777777" w:rsidR="0024630D" w:rsidRPr="00C729C2" w:rsidRDefault="0024630D" w:rsidP="00FB641D">
            <w:pPr>
              <w:pStyle w:val="TableHeading"/>
              <w:overflowPunct w:val="0"/>
              <w:autoSpaceDE w:val="0"/>
              <w:autoSpaceDN w:val="0"/>
              <w:adjustRightInd w:val="0"/>
              <w:jc w:val="both"/>
              <w:textAlignment w:val="baseline"/>
              <w:rPr>
                <w:rFonts w:cs="Arial"/>
                <w:sz w:val="19"/>
                <w:szCs w:val="19"/>
              </w:rPr>
            </w:pPr>
            <w:r w:rsidRPr="00C729C2">
              <w:rPr>
                <w:rFonts w:cs="Arial"/>
                <w:sz w:val="19"/>
                <w:szCs w:val="19"/>
              </w:rPr>
              <w:t>Authorised by</w:t>
            </w:r>
          </w:p>
        </w:tc>
        <w:tc>
          <w:tcPr>
            <w:tcW w:w="6237" w:type="dxa"/>
            <w:tcBorders>
              <w:left w:val="nil"/>
              <w:bottom w:val="nil"/>
            </w:tcBorders>
          </w:tcPr>
          <w:p w14:paraId="4054F290" w14:textId="77777777" w:rsidR="0024630D" w:rsidRPr="00C729C2" w:rsidRDefault="0024630D" w:rsidP="00FB641D">
            <w:pPr>
              <w:overflowPunct w:val="0"/>
              <w:adjustRightInd w:val="0"/>
              <w:jc w:val="both"/>
              <w:textAlignment w:val="baseline"/>
              <w:rPr>
                <w:rFonts w:ascii="Arial" w:hAnsi="Arial" w:cs="Arial"/>
                <w:sz w:val="19"/>
                <w:szCs w:val="19"/>
              </w:rPr>
            </w:pPr>
            <w:r w:rsidRPr="00C729C2">
              <w:rPr>
                <w:rFonts w:ascii="Arial" w:hAnsi="Arial" w:cs="Arial"/>
                <w:sz w:val="19"/>
                <w:szCs w:val="19"/>
              </w:rPr>
              <w:t>resolution of the Partners</w:t>
            </w:r>
          </w:p>
          <w:p w14:paraId="15EA492B" w14:textId="15C7258F" w:rsidR="0024630D" w:rsidRPr="00C729C2" w:rsidRDefault="0024630D" w:rsidP="00FB641D">
            <w:pPr>
              <w:overflowPunct w:val="0"/>
              <w:adjustRightInd w:val="0"/>
              <w:jc w:val="both"/>
              <w:textAlignment w:val="baseline"/>
            </w:pPr>
            <w:r w:rsidRPr="00C729C2">
              <w:rPr>
                <w:noProof/>
              </w:rPr>
              <w:drawing>
                <wp:inline distT="0" distB="0" distL="0" distR="0" wp14:anchorId="54872FC3" wp14:editId="13D7D719">
                  <wp:extent cx="1676400" cy="914400"/>
                  <wp:effectExtent l="0" t="0" r="0" b="0"/>
                  <wp:docPr id="1506640058" name="Picture 4" descr="A group of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40058" name="Picture 4" descr="A group of signature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l="37572" t="69638" r="30592" b="17700"/>
                          <a:stretch>
                            <a:fillRect/>
                          </a:stretch>
                        </pic:blipFill>
                        <pic:spPr bwMode="auto">
                          <a:xfrm>
                            <a:off x="0" y="0"/>
                            <a:ext cx="1676400" cy="914400"/>
                          </a:xfrm>
                          <a:prstGeom prst="rect">
                            <a:avLst/>
                          </a:prstGeom>
                          <a:noFill/>
                          <a:ln>
                            <a:noFill/>
                          </a:ln>
                        </pic:spPr>
                      </pic:pic>
                    </a:graphicData>
                  </a:graphic>
                </wp:inline>
              </w:drawing>
            </w:r>
          </w:p>
          <w:p w14:paraId="5805BBB4" w14:textId="77777777" w:rsidR="0024630D" w:rsidRPr="00C729C2" w:rsidRDefault="0024630D" w:rsidP="00FB641D">
            <w:pPr>
              <w:overflowPunct w:val="0"/>
              <w:adjustRightInd w:val="0"/>
              <w:jc w:val="both"/>
              <w:textAlignment w:val="baseline"/>
              <w:rPr>
                <w:rFonts w:ascii="Arial" w:hAnsi="Arial"/>
              </w:rPr>
            </w:pPr>
          </w:p>
          <w:p w14:paraId="6EFED45C" w14:textId="77777777" w:rsidR="0024630D" w:rsidRPr="00C729C2" w:rsidRDefault="0024630D" w:rsidP="00FB641D">
            <w:pPr>
              <w:overflowPunct w:val="0"/>
              <w:adjustRightInd w:val="0"/>
              <w:jc w:val="both"/>
              <w:textAlignment w:val="baseline"/>
              <w:rPr>
                <w:rFonts w:ascii="Arial" w:hAnsi="Arial"/>
              </w:rPr>
            </w:pPr>
          </w:p>
          <w:p w14:paraId="4125C3CF" w14:textId="7752642E" w:rsidR="0024630D" w:rsidRPr="00C729C2" w:rsidRDefault="0024630D" w:rsidP="00FB641D">
            <w:pPr>
              <w:overflowPunct w:val="0"/>
              <w:adjustRightInd w:val="0"/>
              <w:jc w:val="both"/>
              <w:textAlignment w:val="baseline"/>
              <w:rPr>
                <w:rFonts w:ascii="Arial" w:hAnsi="Arial" w:cs="Arial"/>
                <w:sz w:val="19"/>
                <w:szCs w:val="19"/>
              </w:rPr>
            </w:pPr>
            <w:r w:rsidRPr="00C729C2">
              <w:rPr>
                <w:rFonts w:ascii="Arial" w:hAnsi="Arial"/>
                <w:noProof/>
              </w:rPr>
              <w:drawing>
                <wp:inline distT="0" distB="0" distL="0" distR="0" wp14:anchorId="61402F7E" wp14:editId="36B689F9">
                  <wp:extent cx="1685925" cy="990600"/>
                  <wp:effectExtent l="0" t="0" r="9525" b="0"/>
                  <wp:docPr id="482471827" name="Picture 3"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71827" name="Picture 3" descr="A signature of a perso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5925" cy="990600"/>
                          </a:xfrm>
                          <a:prstGeom prst="rect">
                            <a:avLst/>
                          </a:prstGeom>
                          <a:noFill/>
                          <a:ln>
                            <a:noFill/>
                          </a:ln>
                        </pic:spPr>
                      </pic:pic>
                    </a:graphicData>
                  </a:graphic>
                </wp:inline>
              </w:drawing>
            </w:r>
          </w:p>
        </w:tc>
      </w:tr>
      <w:tr w:rsidR="0024630D" w:rsidRPr="00C729C2" w14:paraId="259E58FD" w14:textId="77777777" w:rsidTr="00FB641D">
        <w:trPr>
          <w:trHeight w:val="414"/>
        </w:trPr>
        <w:tc>
          <w:tcPr>
            <w:tcW w:w="2588" w:type="dxa"/>
            <w:tcBorders>
              <w:top w:val="nil"/>
              <w:right w:val="nil"/>
            </w:tcBorders>
          </w:tcPr>
          <w:p w14:paraId="01A9EFD3" w14:textId="3A688665" w:rsidR="0024630D" w:rsidRPr="00C729C2" w:rsidRDefault="0024630D" w:rsidP="00FB641D">
            <w:pPr>
              <w:pStyle w:val="TableHeading"/>
              <w:overflowPunct w:val="0"/>
              <w:autoSpaceDE w:val="0"/>
              <w:autoSpaceDN w:val="0"/>
              <w:adjustRightInd w:val="0"/>
              <w:jc w:val="both"/>
              <w:textAlignment w:val="baseline"/>
              <w:rPr>
                <w:rStyle w:val="TableHeadingChar"/>
                <w:rFonts w:cs="Arial"/>
                <w:sz w:val="19"/>
                <w:szCs w:val="19"/>
              </w:rPr>
            </w:pPr>
            <w:r w:rsidRPr="00C729C2">
              <w:rPr>
                <w:rFonts w:cs="Arial"/>
                <w:sz w:val="19"/>
                <w:szCs w:val="19"/>
              </w:rPr>
              <w:t>Date</w:t>
            </w:r>
            <w:r w:rsidR="0031308C">
              <w:rPr>
                <w:rFonts w:cs="Arial"/>
                <w:sz w:val="19"/>
                <w:szCs w:val="19"/>
              </w:rPr>
              <w:t xml:space="preserve"> </w:t>
            </w:r>
          </w:p>
        </w:tc>
        <w:tc>
          <w:tcPr>
            <w:tcW w:w="6237" w:type="dxa"/>
            <w:tcBorders>
              <w:top w:val="nil"/>
              <w:left w:val="nil"/>
            </w:tcBorders>
          </w:tcPr>
          <w:p w14:paraId="6F623529" w14:textId="3BDB4145" w:rsidR="0024630D" w:rsidRPr="00C729C2" w:rsidRDefault="00796E7A" w:rsidP="00FB641D">
            <w:pPr>
              <w:overflowPunct w:val="0"/>
              <w:adjustRightInd w:val="0"/>
              <w:jc w:val="both"/>
              <w:textAlignment w:val="baseline"/>
              <w:rPr>
                <w:rFonts w:ascii="Arial" w:hAnsi="Arial" w:cs="Arial"/>
                <w:sz w:val="19"/>
                <w:szCs w:val="19"/>
              </w:rPr>
            </w:pPr>
            <w:r w:rsidRPr="00796E7A">
              <w:rPr>
                <w:rFonts w:ascii="Arial" w:hAnsi="Arial" w:cs="Arial"/>
                <w:sz w:val="19"/>
                <w:szCs w:val="19"/>
              </w:rPr>
              <w:t>24/06/2025</w:t>
            </w:r>
          </w:p>
        </w:tc>
      </w:tr>
    </w:tbl>
    <w:p w14:paraId="46C8A0ED" w14:textId="77777777" w:rsidR="0024630D" w:rsidRPr="00C729C2" w:rsidRDefault="0024630D" w:rsidP="0024630D">
      <w:pPr>
        <w:rPr>
          <w:rFonts w:ascii="Arial" w:hAnsi="Arial" w:cs="Arial"/>
          <w:vanish/>
        </w:rPr>
      </w:pPr>
    </w:p>
    <w:tbl>
      <w:tblPr>
        <w:tblpPr w:leftFromText="180" w:rightFromText="180" w:vertAnchor="text" w:horzAnchor="margin" w:tblpY="529"/>
        <w:tblW w:w="0" w:type="auto"/>
        <w:tblBorders>
          <w:top w:val="single" w:sz="4" w:space="0" w:color="808080"/>
          <w:left w:val="single" w:sz="4" w:space="0" w:color="808080"/>
          <w:bottom w:val="single" w:sz="4" w:space="0" w:color="808080"/>
          <w:right w:val="single" w:sz="4" w:space="0" w:color="808080"/>
        </w:tblBorders>
        <w:tblCellMar>
          <w:top w:w="115" w:type="dxa"/>
          <w:left w:w="72" w:type="dxa"/>
          <w:right w:w="72" w:type="dxa"/>
        </w:tblCellMar>
        <w:tblLook w:val="01E0" w:firstRow="1" w:lastRow="1" w:firstColumn="1" w:lastColumn="1" w:noHBand="0" w:noVBand="0"/>
      </w:tblPr>
      <w:tblGrid>
        <w:gridCol w:w="2624"/>
        <w:gridCol w:w="6237"/>
      </w:tblGrid>
      <w:tr w:rsidR="0024630D" w:rsidRPr="00C729C2" w14:paraId="2D4EBDC3" w14:textId="77777777" w:rsidTr="00FB641D">
        <w:tc>
          <w:tcPr>
            <w:tcW w:w="2624" w:type="dxa"/>
          </w:tcPr>
          <w:p w14:paraId="19D274B9" w14:textId="77777777" w:rsidR="0024630D" w:rsidRPr="00C729C2" w:rsidRDefault="0024630D" w:rsidP="00FB641D">
            <w:pPr>
              <w:pStyle w:val="TableHeading"/>
              <w:rPr>
                <w:rFonts w:cs="Arial"/>
                <w:sz w:val="22"/>
                <w:szCs w:val="22"/>
              </w:rPr>
            </w:pPr>
            <w:r w:rsidRPr="00C729C2">
              <w:rPr>
                <w:rFonts w:cs="Arial"/>
                <w:sz w:val="22"/>
                <w:szCs w:val="22"/>
              </w:rPr>
              <w:t>Effective date of the policy</w:t>
            </w:r>
          </w:p>
        </w:tc>
        <w:tc>
          <w:tcPr>
            <w:tcW w:w="6237" w:type="dxa"/>
          </w:tcPr>
          <w:p w14:paraId="39D4A1C4" w14:textId="1CB52A36" w:rsidR="0024630D" w:rsidRPr="00C729C2" w:rsidRDefault="0031308C" w:rsidP="00FB641D">
            <w:pPr>
              <w:jc w:val="both"/>
              <w:rPr>
                <w:rFonts w:ascii="Arial" w:hAnsi="Arial" w:cs="Arial"/>
              </w:rPr>
            </w:pPr>
            <w:r>
              <w:rPr>
                <w:rFonts w:ascii="Arial" w:hAnsi="Arial" w:cs="Arial"/>
              </w:rPr>
              <w:t>1</w:t>
            </w:r>
            <w:r w:rsidRPr="0031308C">
              <w:rPr>
                <w:rFonts w:ascii="Arial" w:hAnsi="Arial" w:cs="Arial"/>
                <w:vertAlign w:val="superscript"/>
              </w:rPr>
              <w:t>st</w:t>
            </w:r>
            <w:r>
              <w:rPr>
                <w:rFonts w:ascii="Arial" w:hAnsi="Arial" w:cs="Arial"/>
              </w:rPr>
              <w:t xml:space="preserve"> September 2025</w:t>
            </w:r>
          </w:p>
        </w:tc>
      </w:tr>
      <w:tr w:rsidR="0024630D" w:rsidRPr="00C729C2" w14:paraId="19B4A6B4" w14:textId="77777777" w:rsidTr="00FB641D">
        <w:tc>
          <w:tcPr>
            <w:tcW w:w="2624" w:type="dxa"/>
          </w:tcPr>
          <w:p w14:paraId="40D2A859" w14:textId="77777777" w:rsidR="0024630D" w:rsidRPr="00C729C2" w:rsidRDefault="0024630D" w:rsidP="00FB641D">
            <w:pPr>
              <w:pStyle w:val="TableHeading"/>
              <w:jc w:val="both"/>
              <w:rPr>
                <w:rFonts w:cs="Arial"/>
                <w:sz w:val="22"/>
                <w:szCs w:val="22"/>
              </w:rPr>
            </w:pPr>
            <w:r w:rsidRPr="00C729C2">
              <w:rPr>
                <w:rFonts w:cs="Arial"/>
                <w:sz w:val="22"/>
                <w:szCs w:val="22"/>
              </w:rPr>
              <w:t>Circulation</w:t>
            </w:r>
          </w:p>
        </w:tc>
        <w:tc>
          <w:tcPr>
            <w:tcW w:w="6237" w:type="dxa"/>
          </w:tcPr>
          <w:p w14:paraId="6C91353F" w14:textId="68939A1F" w:rsidR="0024630D" w:rsidRPr="00C729C2" w:rsidRDefault="0024630D" w:rsidP="00FB641D">
            <w:pPr>
              <w:jc w:val="both"/>
              <w:rPr>
                <w:rFonts w:ascii="Arial" w:hAnsi="Arial" w:cs="Arial"/>
              </w:rPr>
            </w:pPr>
            <w:r w:rsidRPr="00C729C2">
              <w:rPr>
                <w:rFonts w:ascii="Arial" w:hAnsi="Arial" w:cs="Arial"/>
              </w:rPr>
              <w:t>all staff / Parents / Students</w:t>
            </w:r>
            <w:r>
              <w:rPr>
                <w:rFonts w:ascii="Arial" w:hAnsi="Arial" w:cs="Arial"/>
              </w:rPr>
              <w:t xml:space="preserve"> / Guardians</w:t>
            </w:r>
          </w:p>
        </w:tc>
      </w:tr>
      <w:tr w:rsidR="0024630D" w:rsidRPr="00AC4043" w14:paraId="1F02E8B4" w14:textId="77777777" w:rsidTr="00FB641D">
        <w:tc>
          <w:tcPr>
            <w:tcW w:w="2624" w:type="dxa"/>
          </w:tcPr>
          <w:p w14:paraId="426C01C3" w14:textId="77777777" w:rsidR="0024630D" w:rsidRPr="00C729C2" w:rsidRDefault="0024630D" w:rsidP="00FB641D">
            <w:pPr>
              <w:pStyle w:val="TableHeading"/>
              <w:spacing w:after="0"/>
              <w:rPr>
                <w:rFonts w:cs="Arial"/>
                <w:sz w:val="22"/>
                <w:szCs w:val="22"/>
              </w:rPr>
            </w:pPr>
            <w:r w:rsidRPr="00C729C2">
              <w:rPr>
                <w:rFonts w:cs="Arial"/>
                <w:sz w:val="22"/>
                <w:szCs w:val="22"/>
              </w:rPr>
              <w:t>Status</w:t>
            </w:r>
          </w:p>
        </w:tc>
        <w:tc>
          <w:tcPr>
            <w:tcW w:w="6237" w:type="dxa"/>
          </w:tcPr>
          <w:p w14:paraId="448C5C6C" w14:textId="77777777" w:rsidR="0024630D" w:rsidRPr="00C729C2" w:rsidRDefault="0024630D" w:rsidP="00FB641D">
            <w:pPr>
              <w:rPr>
                <w:rFonts w:ascii="Arial" w:hAnsi="Arial" w:cs="Arial"/>
                <w:sz w:val="20"/>
                <w:szCs w:val="20"/>
              </w:rPr>
            </w:pPr>
            <w:proofErr w:type="gramStart"/>
            <w:r w:rsidRPr="00C729C2">
              <w:rPr>
                <w:rFonts w:ascii="Arial" w:hAnsi="Arial" w:cs="Arial"/>
                <w:sz w:val="20"/>
                <w:szCs w:val="20"/>
              </w:rPr>
              <w:t>Complies</w:t>
            </w:r>
            <w:proofErr w:type="gramEnd"/>
            <w:r w:rsidRPr="00C729C2">
              <w:rPr>
                <w:rFonts w:ascii="Arial" w:hAnsi="Arial" w:cs="Arial"/>
                <w:sz w:val="20"/>
                <w:szCs w:val="20"/>
              </w:rPr>
              <w:t xml:space="preserve"> with:</w:t>
            </w:r>
          </w:p>
          <w:p w14:paraId="57C2791E" w14:textId="77777777" w:rsidR="0024630D" w:rsidRPr="00C729C2" w:rsidRDefault="0024630D" w:rsidP="00FB641D">
            <w:pPr>
              <w:pStyle w:val="ListBullet"/>
              <w:numPr>
                <w:ilvl w:val="0"/>
                <w:numId w:val="0"/>
              </w:numPr>
              <w:spacing w:after="0"/>
              <w:rPr>
                <w:rFonts w:ascii="Arial" w:hAnsi="Arial" w:cs="Arial"/>
                <w:color w:val="000000"/>
                <w:sz w:val="20"/>
              </w:rPr>
            </w:pPr>
            <w:r w:rsidRPr="00C729C2">
              <w:rPr>
                <w:rFonts w:ascii="Arial" w:hAnsi="Arial" w:cs="Arial"/>
                <w:color w:val="000000"/>
                <w:sz w:val="20"/>
              </w:rPr>
              <w:t>Education (Independent School Standards) (England) Regulations 2014.</w:t>
            </w:r>
          </w:p>
          <w:p w14:paraId="78D31ECF" w14:textId="1EFB91D7" w:rsidR="0024630D" w:rsidRDefault="0024630D" w:rsidP="00FB641D">
            <w:pPr>
              <w:pStyle w:val="ListBullet"/>
              <w:numPr>
                <w:ilvl w:val="0"/>
                <w:numId w:val="0"/>
              </w:numPr>
              <w:spacing w:after="0"/>
              <w:rPr>
                <w:rFonts w:ascii="Arial" w:hAnsi="Arial" w:cs="Arial"/>
                <w:sz w:val="20"/>
              </w:rPr>
            </w:pPr>
            <w:r w:rsidRPr="00C729C2">
              <w:rPr>
                <w:rFonts w:ascii="Arial" w:hAnsi="Arial" w:cs="Arial"/>
                <w:sz w:val="20"/>
              </w:rPr>
              <w:t xml:space="preserve">Keeping Children Safe in Education </w:t>
            </w:r>
            <w:r w:rsidR="00D5700D">
              <w:rPr>
                <w:rFonts w:ascii="Arial" w:hAnsi="Arial" w:cs="Arial"/>
                <w:sz w:val="20"/>
              </w:rPr>
              <w:t>2025</w:t>
            </w:r>
          </w:p>
          <w:p w14:paraId="5651E675" w14:textId="77777777" w:rsidR="0024630D" w:rsidRPr="00116E92" w:rsidRDefault="0024630D" w:rsidP="00FB641D">
            <w:pPr>
              <w:pStyle w:val="ListBullet"/>
              <w:numPr>
                <w:ilvl w:val="0"/>
                <w:numId w:val="0"/>
              </w:numPr>
              <w:spacing w:after="0"/>
              <w:rPr>
                <w:rFonts w:ascii="Arial" w:hAnsi="Arial" w:cs="Arial"/>
                <w:color w:val="000000"/>
                <w:sz w:val="20"/>
              </w:rPr>
            </w:pPr>
            <w:r>
              <w:rPr>
                <w:rFonts w:ascii="Arial" w:hAnsi="Arial" w:cs="Arial"/>
                <w:color w:val="000000"/>
                <w:sz w:val="20"/>
              </w:rPr>
              <w:t>National Minimum Standards for Boarding 2022</w:t>
            </w:r>
          </w:p>
        </w:tc>
      </w:tr>
    </w:tbl>
    <w:p w14:paraId="4DA5FED5" w14:textId="77777777" w:rsidR="0024630D" w:rsidRPr="00D37619" w:rsidRDefault="0024630D" w:rsidP="0024630D">
      <w:pPr>
        <w:pStyle w:val="Appendix"/>
        <w:numPr>
          <w:ilvl w:val="0"/>
          <w:numId w:val="0"/>
        </w:numPr>
      </w:pPr>
    </w:p>
    <w:p w14:paraId="1DFED6E7" w14:textId="77777777" w:rsidR="0024630D" w:rsidRDefault="0024630D">
      <w:pPr>
        <w:rPr>
          <w:rFonts w:ascii="Arial" w:hAnsi="Arial" w:cs="Arial"/>
        </w:rPr>
      </w:pPr>
    </w:p>
    <w:p w14:paraId="7B6DDB5C" w14:textId="77777777" w:rsidR="00AC77DD" w:rsidRPr="00AC77DD" w:rsidRDefault="00AC77DD" w:rsidP="00AC77DD">
      <w:pPr>
        <w:pStyle w:val="BodyText"/>
        <w:ind w:right="127"/>
        <w:jc w:val="both"/>
        <w:rPr>
          <w:rFonts w:ascii="Arial" w:hAnsi="Arial" w:cs="Arial"/>
        </w:rPr>
      </w:pPr>
    </w:p>
    <w:p w14:paraId="57EFD524" w14:textId="78A691FA" w:rsidR="00461C3A" w:rsidRPr="00AE1216" w:rsidRDefault="00461C3A">
      <w:pPr>
        <w:pStyle w:val="BodyText"/>
        <w:ind w:left="3377"/>
        <w:rPr>
          <w:rFonts w:ascii="Arial" w:hAnsi="Arial" w:cs="Arial"/>
          <w:sz w:val="20"/>
        </w:rPr>
      </w:pPr>
    </w:p>
    <w:p w14:paraId="26D0A16B" w14:textId="293B2509" w:rsidR="00461C3A" w:rsidRPr="00AE1216" w:rsidRDefault="00461C3A">
      <w:pPr>
        <w:pStyle w:val="BodyText"/>
        <w:spacing w:before="96"/>
        <w:rPr>
          <w:rFonts w:ascii="Arial" w:hAnsi="Arial" w:cs="Arial"/>
          <w:sz w:val="28"/>
        </w:rPr>
      </w:pPr>
    </w:p>
    <w:p w14:paraId="09A42185" w14:textId="77777777" w:rsidR="0024630D" w:rsidRDefault="0024630D">
      <w:pPr>
        <w:rPr>
          <w:rFonts w:ascii="Arial" w:eastAsia="Garamond" w:hAnsi="Arial" w:cs="Arial"/>
          <w:b/>
          <w:bCs/>
          <w:sz w:val="24"/>
          <w:szCs w:val="24"/>
        </w:rPr>
      </w:pPr>
      <w:r>
        <w:rPr>
          <w:rFonts w:ascii="Arial" w:hAnsi="Arial" w:cs="Arial"/>
          <w:sz w:val="24"/>
          <w:szCs w:val="24"/>
        </w:rPr>
        <w:br w:type="page"/>
      </w:r>
    </w:p>
    <w:p w14:paraId="1BCE7D04" w14:textId="018C97B1" w:rsidR="007D7728" w:rsidRPr="004416A6" w:rsidRDefault="001B3A54" w:rsidP="00EF29E5">
      <w:pPr>
        <w:pStyle w:val="Heading1"/>
        <w:jc w:val="left"/>
        <w:rPr>
          <w:rFonts w:ascii="Arial" w:hAnsi="Arial" w:cs="Arial"/>
          <w:sz w:val="24"/>
          <w:szCs w:val="24"/>
        </w:rPr>
      </w:pPr>
      <w:r w:rsidRPr="004416A6">
        <w:rPr>
          <w:rFonts w:ascii="Arial" w:hAnsi="Arial" w:cs="Arial"/>
          <w:sz w:val="24"/>
          <w:szCs w:val="24"/>
        </w:rPr>
        <w:lastRenderedPageBreak/>
        <w:t>Appendix 1</w:t>
      </w:r>
    </w:p>
    <w:p w14:paraId="6F9151F0" w14:textId="77777777" w:rsidR="00F96621" w:rsidRDefault="00F96621">
      <w:pPr>
        <w:pStyle w:val="Heading1"/>
        <w:rPr>
          <w:rFonts w:ascii="Arial" w:hAnsi="Arial" w:cs="Arial"/>
          <w:sz w:val="24"/>
          <w:szCs w:val="24"/>
        </w:rPr>
      </w:pPr>
    </w:p>
    <w:p w14:paraId="2CCD4975" w14:textId="58FF6AE3" w:rsidR="00461C3A" w:rsidRPr="007D7728" w:rsidRDefault="00F639F9">
      <w:pPr>
        <w:pStyle w:val="Heading1"/>
        <w:rPr>
          <w:rFonts w:ascii="Arial" w:hAnsi="Arial" w:cs="Arial"/>
          <w:sz w:val="24"/>
          <w:szCs w:val="24"/>
        </w:rPr>
      </w:pPr>
      <w:r w:rsidRPr="004416A6">
        <w:rPr>
          <w:rFonts w:ascii="Arial" w:hAnsi="Arial" w:cs="Arial"/>
          <w:sz w:val="24"/>
          <w:szCs w:val="24"/>
        </w:rPr>
        <w:t>Education</w:t>
      </w:r>
      <w:r w:rsidRPr="004416A6">
        <w:rPr>
          <w:rFonts w:ascii="Arial" w:hAnsi="Arial" w:cs="Arial"/>
          <w:spacing w:val="-5"/>
          <w:sz w:val="24"/>
          <w:szCs w:val="24"/>
        </w:rPr>
        <w:t xml:space="preserve"> </w:t>
      </w:r>
      <w:r w:rsidRPr="004416A6">
        <w:rPr>
          <w:rFonts w:ascii="Arial" w:hAnsi="Arial" w:cs="Arial"/>
          <w:sz w:val="24"/>
          <w:szCs w:val="24"/>
        </w:rPr>
        <w:t>Guardianship</w:t>
      </w:r>
      <w:r w:rsidRPr="004416A6">
        <w:rPr>
          <w:rFonts w:ascii="Arial" w:hAnsi="Arial" w:cs="Arial"/>
          <w:spacing w:val="-5"/>
          <w:sz w:val="24"/>
          <w:szCs w:val="24"/>
        </w:rPr>
        <w:t xml:space="preserve"> </w:t>
      </w:r>
      <w:r w:rsidRPr="004416A6">
        <w:rPr>
          <w:rFonts w:ascii="Arial" w:hAnsi="Arial" w:cs="Arial"/>
          <w:sz w:val="24"/>
          <w:szCs w:val="24"/>
        </w:rPr>
        <w:t>Agreement</w:t>
      </w:r>
      <w:r w:rsidRPr="004416A6">
        <w:rPr>
          <w:rFonts w:ascii="Arial" w:hAnsi="Arial" w:cs="Arial"/>
          <w:spacing w:val="1"/>
          <w:sz w:val="24"/>
          <w:szCs w:val="24"/>
        </w:rPr>
        <w:t xml:space="preserve"> </w:t>
      </w:r>
      <w:r w:rsidR="00F96621">
        <w:rPr>
          <w:rFonts w:ascii="Arial" w:hAnsi="Arial" w:cs="Arial"/>
          <w:sz w:val="24"/>
          <w:szCs w:val="24"/>
        </w:rPr>
        <w:t>–</w:t>
      </w:r>
      <w:r w:rsidRPr="004416A6">
        <w:rPr>
          <w:rFonts w:ascii="Arial" w:hAnsi="Arial" w:cs="Arial"/>
          <w:spacing w:val="-3"/>
          <w:sz w:val="24"/>
          <w:szCs w:val="24"/>
        </w:rPr>
        <w:t xml:space="preserve"> </w:t>
      </w:r>
      <w:r w:rsidR="00F96621">
        <w:rPr>
          <w:rFonts w:ascii="Arial" w:hAnsi="Arial" w:cs="Arial"/>
          <w:spacing w:val="-2"/>
          <w:sz w:val="24"/>
          <w:szCs w:val="24"/>
        </w:rPr>
        <w:t>Nominated Guardian</w:t>
      </w:r>
    </w:p>
    <w:p w14:paraId="0936AAED" w14:textId="77777777" w:rsidR="004416A6" w:rsidRDefault="004416A6">
      <w:pPr>
        <w:jc w:val="both"/>
        <w:rPr>
          <w:rFonts w:ascii="Arial" w:hAnsi="Arial" w:cs="Arial"/>
        </w:rPr>
      </w:pPr>
    </w:p>
    <w:p w14:paraId="0D6802FD" w14:textId="77777777" w:rsidR="004416A6" w:rsidRPr="00B90321" w:rsidRDefault="004416A6" w:rsidP="004416A6">
      <w:pPr>
        <w:rPr>
          <w:sz w:val="20"/>
          <w:szCs w:val="24"/>
        </w:rPr>
      </w:pPr>
      <w:r w:rsidRPr="00B90321">
        <w:rPr>
          <w:sz w:val="20"/>
          <w:szCs w:val="24"/>
        </w:rPr>
        <w:t>To whom it may concern,</w:t>
      </w:r>
    </w:p>
    <w:p w14:paraId="6A475715" w14:textId="77777777" w:rsidR="004416A6" w:rsidRPr="00B90321" w:rsidRDefault="004416A6" w:rsidP="004416A6">
      <w:pPr>
        <w:rPr>
          <w:sz w:val="20"/>
          <w:szCs w:val="24"/>
        </w:rPr>
      </w:pPr>
    </w:p>
    <w:p w14:paraId="4DE4C327" w14:textId="77777777" w:rsidR="004416A6" w:rsidRDefault="004416A6" w:rsidP="004416A6">
      <w:pPr>
        <w:rPr>
          <w:b/>
          <w:color w:val="FF0000"/>
          <w:sz w:val="20"/>
          <w:szCs w:val="24"/>
          <w:lang w:eastAsia="zh-TW"/>
        </w:rPr>
      </w:pPr>
      <w:r w:rsidRPr="00B90321">
        <w:rPr>
          <w:b/>
          <w:sz w:val="20"/>
          <w:szCs w:val="24"/>
        </w:rPr>
        <w:t>Student’s Full Name:</w:t>
      </w:r>
      <w:r w:rsidRPr="00B90321">
        <w:rPr>
          <w:b/>
          <w:sz w:val="20"/>
          <w:szCs w:val="24"/>
        </w:rPr>
        <w:tab/>
      </w:r>
    </w:p>
    <w:p w14:paraId="5C1F990A" w14:textId="77777777" w:rsidR="004416A6" w:rsidRPr="00F13BDC" w:rsidRDefault="004416A6" w:rsidP="004416A6">
      <w:pPr>
        <w:rPr>
          <w:b/>
          <w:color w:val="FF0000"/>
          <w:sz w:val="20"/>
          <w:szCs w:val="24"/>
          <w:lang w:eastAsia="zh-TW"/>
        </w:rPr>
      </w:pPr>
      <w:r w:rsidRPr="00B90321">
        <w:rPr>
          <w:b/>
          <w:sz w:val="20"/>
          <w:szCs w:val="24"/>
          <w:lang w:eastAsia="zh-TW"/>
        </w:rPr>
        <w:t>Date of Birth:</w:t>
      </w:r>
      <w:r w:rsidRPr="00B90321">
        <w:rPr>
          <w:b/>
          <w:sz w:val="20"/>
          <w:szCs w:val="24"/>
          <w:lang w:eastAsia="zh-TW"/>
        </w:rPr>
        <w:tab/>
      </w:r>
      <w:r w:rsidRPr="00B90321">
        <w:rPr>
          <w:b/>
          <w:sz w:val="20"/>
          <w:szCs w:val="24"/>
          <w:lang w:eastAsia="zh-TW"/>
        </w:rPr>
        <w:tab/>
      </w:r>
    </w:p>
    <w:p w14:paraId="433F07B9" w14:textId="77777777" w:rsidR="004416A6" w:rsidRPr="00F13BDC" w:rsidRDefault="004416A6" w:rsidP="004416A6">
      <w:pPr>
        <w:rPr>
          <w:sz w:val="20"/>
          <w:szCs w:val="24"/>
        </w:rPr>
      </w:pPr>
      <w:r w:rsidRPr="00B90321">
        <w:rPr>
          <w:b/>
          <w:sz w:val="20"/>
          <w:szCs w:val="24"/>
          <w:lang w:eastAsia="zh-TW"/>
        </w:rPr>
        <w:t xml:space="preserve">Nationality: </w:t>
      </w:r>
      <w:r w:rsidRPr="00B90321">
        <w:rPr>
          <w:b/>
          <w:sz w:val="20"/>
          <w:szCs w:val="24"/>
          <w:lang w:eastAsia="zh-TW"/>
        </w:rPr>
        <w:tab/>
      </w:r>
      <w:r>
        <w:rPr>
          <w:b/>
          <w:sz w:val="20"/>
          <w:szCs w:val="24"/>
          <w:lang w:eastAsia="zh-TW"/>
        </w:rPr>
        <w:tab/>
      </w:r>
      <w:r>
        <w:rPr>
          <w:sz w:val="20"/>
          <w:szCs w:val="24"/>
        </w:rPr>
        <w:tab/>
      </w:r>
      <w:r>
        <w:rPr>
          <w:sz w:val="20"/>
          <w:szCs w:val="24"/>
        </w:rPr>
        <w:tab/>
      </w:r>
      <w:r>
        <w:rPr>
          <w:sz w:val="20"/>
          <w:szCs w:val="24"/>
        </w:rPr>
        <w:tab/>
      </w:r>
      <w:r>
        <w:rPr>
          <w:sz w:val="20"/>
          <w:szCs w:val="24"/>
        </w:rPr>
        <w:tab/>
      </w:r>
      <w:r w:rsidRPr="00F13BDC">
        <w:rPr>
          <w:b/>
          <w:sz w:val="20"/>
          <w:szCs w:val="24"/>
          <w:lang w:eastAsia="zh-TW"/>
        </w:rPr>
        <w:t>Passport number:</w:t>
      </w:r>
      <w:r>
        <w:rPr>
          <w:b/>
          <w:sz w:val="20"/>
          <w:szCs w:val="24"/>
          <w:lang w:eastAsia="zh-TW"/>
        </w:rPr>
        <w:tab/>
      </w:r>
    </w:p>
    <w:p w14:paraId="64181E0B" w14:textId="77777777" w:rsidR="004416A6" w:rsidRPr="00B90321" w:rsidRDefault="004416A6" w:rsidP="004416A6">
      <w:pPr>
        <w:rPr>
          <w:b/>
          <w:sz w:val="20"/>
          <w:szCs w:val="24"/>
          <w:u w:val="single"/>
          <w:lang w:eastAsia="zh-TW"/>
        </w:rPr>
      </w:pPr>
    </w:p>
    <w:p w14:paraId="0C458409" w14:textId="77777777" w:rsidR="004416A6" w:rsidRPr="00B90321" w:rsidRDefault="004416A6" w:rsidP="004416A6">
      <w:pPr>
        <w:rPr>
          <w:b/>
          <w:color w:val="FF0000"/>
          <w:sz w:val="20"/>
          <w:szCs w:val="24"/>
          <w:u w:val="single"/>
          <w:lang w:eastAsia="zh-TW"/>
        </w:rPr>
      </w:pPr>
      <w:r w:rsidRPr="00B90321">
        <w:rPr>
          <w:b/>
          <w:sz w:val="20"/>
          <w:szCs w:val="24"/>
          <w:lang w:eastAsia="zh-TW"/>
        </w:rPr>
        <w:t xml:space="preserve">Sponsor: </w:t>
      </w:r>
      <w:r>
        <w:rPr>
          <w:b/>
          <w:sz w:val="20"/>
          <w:szCs w:val="24"/>
          <w:lang w:eastAsia="zh-TW"/>
        </w:rPr>
        <w:tab/>
      </w:r>
      <w:r>
        <w:rPr>
          <w:b/>
          <w:sz w:val="20"/>
          <w:szCs w:val="24"/>
          <w:lang w:eastAsia="zh-TW"/>
        </w:rPr>
        <w:tab/>
      </w:r>
      <w:proofErr w:type="spellStart"/>
      <w:r>
        <w:rPr>
          <w:b/>
          <w:sz w:val="20"/>
          <w:szCs w:val="24"/>
          <w:lang w:eastAsia="zh-TW"/>
        </w:rPr>
        <w:t>Hurtwood</w:t>
      </w:r>
      <w:proofErr w:type="spellEnd"/>
      <w:r>
        <w:rPr>
          <w:b/>
          <w:sz w:val="20"/>
          <w:szCs w:val="24"/>
          <w:lang w:eastAsia="zh-TW"/>
        </w:rPr>
        <w:t xml:space="preserve"> House, </w:t>
      </w:r>
      <w:proofErr w:type="spellStart"/>
      <w:r>
        <w:rPr>
          <w:b/>
          <w:sz w:val="20"/>
          <w:szCs w:val="24"/>
          <w:lang w:eastAsia="zh-TW"/>
        </w:rPr>
        <w:t>Holmbury</w:t>
      </w:r>
      <w:proofErr w:type="spellEnd"/>
      <w:r>
        <w:rPr>
          <w:b/>
          <w:sz w:val="20"/>
          <w:szCs w:val="24"/>
          <w:lang w:eastAsia="zh-TW"/>
        </w:rPr>
        <w:t xml:space="preserve"> St Mary, Dorking, Surrey RH5 6NU</w:t>
      </w:r>
    </w:p>
    <w:p w14:paraId="61E7004B" w14:textId="77777777" w:rsidR="004416A6" w:rsidRPr="00B90321" w:rsidRDefault="004416A6" w:rsidP="004416A6">
      <w:pPr>
        <w:rPr>
          <w:sz w:val="20"/>
          <w:szCs w:val="24"/>
        </w:rPr>
      </w:pPr>
    </w:p>
    <w:p w14:paraId="760331D5" w14:textId="77777777" w:rsidR="004416A6" w:rsidRPr="007D24DC" w:rsidRDefault="004416A6" w:rsidP="004416A6">
      <w:pPr>
        <w:jc w:val="both"/>
        <w:rPr>
          <w:sz w:val="20"/>
          <w:szCs w:val="24"/>
        </w:rPr>
      </w:pPr>
      <w:r w:rsidRPr="007D24DC">
        <w:rPr>
          <w:sz w:val="20"/>
          <w:szCs w:val="24"/>
        </w:rPr>
        <w:t xml:space="preserve">I can confirm that I am to be the </w:t>
      </w:r>
      <w:r>
        <w:rPr>
          <w:sz w:val="20"/>
          <w:szCs w:val="24"/>
        </w:rPr>
        <w:t>nominated guardian</w:t>
      </w:r>
      <w:r w:rsidRPr="007D24DC">
        <w:rPr>
          <w:sz w:val="20"/>
          <w:szCs w:val="24"/>
        </w:rPr>
        <w:t xml:space="preserve"> of </w:t>
      </w:r>
      <w:r>
        <w:rPr>
          <w:color w:val="FF0000"/>
          <w:sz w:val="20"/>
          <w:szCs w:val="24"/>
        </w:rPr>
        <w:t>STUDENT</w:t>
      </w:r>
      <w:r w:rsidRPr="007D24DC">
        <w:rPr>
          <w:szCs w:val="24"/>
          <w:lang w:eastAsia="zh-TW"/>
        </w:rPr>
        <w:t>.</w:t>
      </w:r>
    </w:p>
    <w:p w14:paraId="739BAA7E" w14:textId="77777777" w:rsidR="004416A6" w:rsidRPr="007D24DC" w:rsidRDefault="004416A6" w:rsidP="004416A6">
      <w:pPr>
        <w:jc w:val="both"/>
        <w:rPr>
          <w:sz w:val="20"/>
          <w:szCs w:val="24"/>
        </w:rPr>
      </w:pPr>
    </w:p>
    <w:p w14:paraId="35E89631" w14:textId="77777777" w:rsidR="004416A6" w:rsidRPr="002750C9" w:rsidRDefault="004416A6" w:rsidP="004416A6">
      <w:pPr>
        <w:jc w:val="both"/>
        <w:rPr>
          <w:sz w:val="20"/>
          <w:szCs w:val="24"/>
        </w:rPr>
      </w:pPr>
      <w:r w:rsidRPr="007D24DC">
        <w:rPr>
          <w:sz w:val="20"/>
          <w:szCs w:val="24"/>
        </w:rPr>
        <w:t xml:space="preserve">I can confirm </w:t>
      </w:r>
      <w:r w:rsidRPr="007D24DC">
        <w:rPr>
          <w:sz w:val="20"/>
        </w:rPr>
        <w:t xml:space="preserve">that </w:t>
      </w:r>
      <w:r w:rsidRPr="00070244">
        <w:rPr>
          <w:sz w:val="20"/>
          <w:szCs w:val="24"/>
        </w:rPr>
        <w:t xml:space="preserve">I will be </w:t>
      </w:r>
      <w:r>
        <w:rPr>
          <w:color w:val="FF0000"/>
          <w:sz w:val="20"/>
          <w:szCs w:val="24"/>
        </w:rPr>
        <w:t xml:space="preserve">STUDENT’s </w:t>
      </w:r>
      <w:r w:rsidRPr="00070244">
        <w:rPr>
          <w:sz w:val="20"/>
          <w:szCs w:val="24"/>
        </w:rPr>
        <w:t xml:space="preserve">carer in the UK outside of term-time for less than 28 days </w:t>
      </w:r>
      <w:r w:rsidRPr="002750C9">
        <w:rPr>
          <w:color w:val="FF0000"/>
          <w:sz w:val="20"/>
          <w:szCs w:val="24"/>
        </w:rPr>
        <w:t xml:space="preserve">and/or </w:t>
      </w:r>
      <w:r w:rsidRPr="00070244">
        <w:rPr>
          <w:sz w:val="20"/>
          <w:szCs w:val="24"/>
        </w:rPr>
        <w:t>is the school’s emergency contact in the UK.</w:t>
      </w:r>
      <w:r>
        <w:rPr>
          <w:sz w:val="20"/>
          <w:szCs w:val="24"/>
        </w:rPr>
        <w:t xml:space="preserve"> </w:t>
      </w:r>
      <w:r w:rsidRPr="00413C60">
        <w:rPr>
          <w:sz w:val="20"/>
          <w:szCs w:val="24"/>
        </w:rPr>
        <w:t xml:space="preserve">I can confirm that I am </w:t>
      </w:r>
      <w:r w:rsidRPr="00413C60">
        <w:rPr>
          <w:color w:val="FF0000"/>
          <w:sz w:val="20"/>
          <w:szCs w:val="24"/>
        </w:rPr>
        <w:t xml:space="preserve">a British Citizen </w:t>
      </w:r>
      <w:r>
        <w:rPr>
          <w:color w:val="FF0000"/>
          <w:sz w:val="20"/>
          <w:szCs w:val="24"/>
        </w:rPr>
        <w:t>/</w:t>
      </w:r>
      <w:r w:rsidRPr="00413C60">
        <w:rPr>
          <w:color w:val="FF0000"/>
          <w:sz w:val="20"/>
          <w:szCs w:val="24"/>
        </w:rPr>
        <w:t xml:space="preserve"> settled in the UK</w:t>
      </w:r>
      <w:r>
        <w:rPr>
          <w:color w:val="FF0000"/>
          <w:sz w:val="20"/>
          <w:szCs w:val="24"/>
        </w:rPr>
        <w:t xml:space="preserve"> </w:t>
      </w:r>
      <w:r w:rsidRPr="002750C9">
        <w:rPr>
          <w:sz w:val="20"/>
          <w:szCs w:val="24"/>
        </w:rPr>
        <w:t>and ha</w:t>
      </w:r>
      <w:r>
        <w:rPr>
          <w:sz w:val="20"/>
          <w:szCs w:val="24"/>
        </w:rPr>
        <w:t>ve</w:t>
      </w:r>
      <w:r w:rsidRPr="002750C9">
        <w:rPr>
          <w:sz w:val="20"/>
          <w:szCs w:val="24"/>
        </w:rPr>
        <w:t xml:space="preserve"> not been convicted or committed any criminal offence in the UK or overseas.</w:t>
      </w:r>
    </w:p>
    <w:p w14:paraId="36D6975D" w14:textId="77777777" w:rsidR="004416A6" w:rsidRDefault="004416A6" w:rsidP="004416A6">
      <w:pPr>
        <w:jc w:val="both"/>
        <w:rPr>
          <w:sz w:val="20"/>
          <w:szCs w:val="24"/>
        </w:rPr>
      </w:pPr>
    </w:p>
    <w:p w14:paraId="6179A226" w14:textId="77777777" w:rsidR="004416A6" w:rsidRPr="007D24DC" w:rsidRDefault="004416A6" w:rsidP="004416A6">
      <w:pPr>
        <w:jc w:val="both"/>
        <w:rPr>
          <w:sz w:val="20"/>
          <w:szCs w:val="24"/>
        </w:rPr>
      </w:pPr>
      <w:r w:rsidRPr="007D24DC">
        <w:rPr>
          <w:sz w:val="20"/>
          <w:szCs w:val="24"/>
        </w:rPr>
        <w:t>My contact details are as below:</w:t>
      </w:r>
    </w:p>
    <w:p w14:paraId="124E8411" w14:textId="77777777" w:rsidR="004416A6" w:rsidRPr="007D24DC" w:rsidRDefault="004416A6" w:rsidP="004416A6">
      <w:pPr>
        <w:jc w:val="both"/>
        <w:rPr>
          <w:sz w:val="20"/>
          <w:szCs w:val="24"/>
        </w:rPr>
      </w:pPr>
    </w:p>
    <w:p w14:paraId="692D481B" w14:textId="77777777" w:rsidR="004416A6" w:rsidRPr="007D24DC" w:rsidRDefault="004416A6" w:rsidP="004416A6">
      <w:pPr>
        <w:rPr>
          <w:color w:val="FF0000"/>
          <w:sz w:val="20"/>
          <w:szCs w:val="24"/>
        </w:rPr>
      </w:pPr>
      <w:r>
        <w:rPr>
          <w:color w:val="FF0000"/>
          <w:sz w:val="20"/>
          <w:szCs w:val="24"/>
        </w:rPr>
        <w:t xml:space="preserve">Full name: </w:t>
      </w:r>
      <w:r w:rsidRPr="007D24DC">
        <w:rPr>
          <w:color w:val="FF0000"/>
          <w:sz w:val="20"/>
          <w:szCs w:val="24"/>
        </w:rPr>
        <w:br/>
        <w:t>Address</w:t>
      </w:r>
      <w:r>
        <w:rPr>
          <w:color w:val="FF0000"/>
          <w:sz w:val="20"/>
          <w:szCs w:val="24"/>
        </w:rPr>
        <w:t>:</w:t>
      </w:r>
    </w:p>
    <w:p w14:paraId="09341C0A" w14:textId="77777777" w:rsidR="004416A6" w:rsidRPr="007D24DC" w:rsidRDefault="004416A6" w:rsidP="004416A6">
      <w:pPr>
        <w:jc w:val="both"/>
        <w:rPr>
          <w:color w:val="FF0000"/>
          <w:sz w:val="20"/>
          <w:szCs w:val="24"/>
        </w:rPr>
      </w:pPr>
      <w:r w:rsidRPr="007D24DC">
        <w:rPr>
          <w:color w:val="FF0000"/>
          <w:sz w:val="20"/>
          <w:szCs w:val="24"/>
        </w:rPr>
        <w:t>Phone Number</w:t>
      </w:r>
      <w:r>
        <w:rPr>
          <w:color w:val="FF0000"/>
          <w:sz w:val="20"/>
          <w:szCs w:val="24"/>
        </w:rPr>
        <w:t xml:space="preserve"> and email address:</w:t>
      </w:r>
    </w:p>
    <w:p w14:paraId="2F245226" w14:textId="77777777" w:rsidR="004416A6" w:rsidRPr="007D24DC" w:rsidRDefault="004416A6" w:rsidP="004416A6">
      <w:pPr>
        <w:jc w:val="both"/>
        <w:rPr>
          <w:sz w:val="20"/>
          <w:szCs w:val="24"/>
        </w:rPr>
      </w:pPr>
    </w:p>
    <w:p w14:paraId="1F703D38" w14:textId="77777777" w:rsidR="004416A6" w:rsidRDefault="004416A6" w:rsidP="004416A6">
      <w:pPr>
        <w:jc w:val="both"/>
        <w:rPr>
          <w:sz w:val="20"/>
          <w:szCs w:val="24"/>
        </w:rPr>
      </w:pPr>
      <w:r w:rsidRPr="007D24DC">
        <w:rPr>
          <w:sz w:val="20"/>
          <w:szCs w:val="24"/>
        </w:rPr>
        <w:t>The nature of my relationship with the chil</w:t>
      </w:r>
      <w:r>
        <w:rPr>
          <w:sz w:val="20"/>
          <w:szCs w:val="24"/>
        </w:rPr>
        <w:t>d’s parents (or legal guardian) and myself is</w:t>
      </w:r>
      <w:r w:rsidRPr="007D24DC">
        <w:rPr>
          <w:sz w:val="20"/>
          <w:szCs w:val="24"/>
        </w:rPr>
        <w:t xml:space="preserve"> </w:t>
      </w:r>
      <w:r w:rsidRPr="007D24DC">
        <w:rPr>
          <w:color w:val="FF0000"/>
          <w:sz w:val="20"/>
          <w:szCs w:val="24"/>
        </w:rPr>
        <w:t>DESCRIPTION OF RELATIONSHIP.</w:t>
      </w:r>
      <w:r>
        <w:rPr>
          <w:color w:val="FF0000"/>
          <w:sz w:val="20"/>
          <w:szCs w:val="24"/>
        </w:rPr>
        <w:t xml:space="preserve"> </w:t>
      </w:r>
      <w:r w:rsidRPr="007D24DC">
        <w:rPr>
          <w:sz w:val="20"/>
          <w:szCs w:val="24"/>
        </w:rPr>
        <w:t xml:space="preserve">I can confirm that I agree to all care arrangements in place. </w:t>
      </w:r>
    </w:p>
    <w:p w14:paraId="2FE956C6" w14:textId="77777777" w:rsidR="004416A6" w:rsidRDefault="004416A6" w:rsidP="004416A6">
      <w:pPr>
        <w:jc w:val="both"/>
        <w:rPr>
          <w:sz w:val="20"/>
          <w:szCs w:val="24"/>
        </w:rPr>
      </w:pPr>
    </w:p>
    <w:p w14:paraId="25B2C412" w14:textId="77777777" w:rsidR="004416A6" w:rsidRDefault="004416A6" w:rsidP="004416A6">
      <w:pPr>
        <w:jc w:val="both"/>
        <w:rPr>
          <w:sz w:val="20"/>
          <w:szCs w:val="24"/>
        </w:rPr>
      </w:pPr>
      <w:r w:rsidRPr="007D24DC">
        <w:rPr>
          <w:sz w:val="20"/>
          <w:szCs w:val="24"/>
        </w:rPr>
        <w:t xml:space="preserve">I also confirm that the accommodation and the address I live at is a private residential property and not operated as a commercial enterprise. </w:t>
      </w:r>
    </w:p>
    <w:p w14:paraId="5618ADB8" w14:textId="77777777" w:rsidR="004416A6" w:rsidRDefault="004416A6" w:rsidP="004416A6">
      <w:pPr>
        <w:jc w:val="both"/>
        <w:rPr>
          <w:sz w:val="20"/>
          <w:szCs w:val="24"/>
        </w:rPr>
      </w:pPr>
    </w:p>
    <w:p w14:paraId="0BCD5B1E" w14:textId="77777777" w:rsidR="004416A6" w:rsidRPr="00E80E36" w:rsidRDefault="004416A6" w:rsidP="004416A6">
      <w:pPr>
        <w:jc w:val="both"/>
        <w:rPr>
          <w:sz w:val="20"/>
          <w:szCs w:val="24"/>
        </w:rPr>
      </w:pPr>
      <w:r>
        <w:rPr>
          <w:sz w:val="20"/>
          <w:szCs w:val="24"/>
        </w:rPr>
        <w:t>Including myself, the</w:t>
      </w:r>
      <w:r w:rsidRPr="00622ECA">
        <w:rPr>
          <w:sz w:val="20"/>
          <w:szCs w:val="24"/>
        </w:rPr>
        <w:t xml:space="preserve"> occupants at the </w:t>
      </w:r>
      <w:r>
        <w:rPr>
          <w:sz w:val="20"/>
          <w:szCs w:val="24"/>
        </w:rPr>
        <w:t>property</w:t>
      </w:r>
      <w:r w:rsidRPr="00622ECA">
        <w:rPr>
          <w:sz w:val="20"/>
          <w:szCs w:val="24"/>
        </w:rPr>
        <w:t xml:space="preserve"> are:</w:t>
      </w:r>
    </w:p>
    <w:tbl>
      <w:tblPr>
        <w:tblStyle w:val="TableGrid"/>
        <w:tblW w:w="0" w:type="auto"/>
        <w:tblLook w:val="04A0" w:firstRow="1" w:lastRow="0" w:firstColumn="1" w:lastColumn="0" w:noHBand="0" w:noVBand="1"/>
      </w:tblPr>
      <w:tblGrid>
        <w:gridCol w:w="3539"/>
        <w:gridCol w:w="5387"/>
      </w:tblGrid>
      <w:tr w:rsidR="004416A6" w14:paraId="421EEA02" w14:textId="77777777" w:rsidTr="00ED633A">
        <w:tc>
          <w:tcPr>
            <w:tcW w:w="3539" w:type="dxa"/>
          </w:tcPr>
          <w:p w14:paraId="602D3742" w14:textId="77777777" w:rsidR="004416A6" w:rsidRPr="00FA2886" w:rsidRDefault="004416A6" w:rsidP="00ED633A">
            <w:pPr>
              <w:jc w:val="center"/>
              <w:rPr>
                <w:b/>
                <w:sz w:val="20"/>
                <w:szCs w:val="24"/>
              </w:rPr>
            </w:pPr>
            <w:r w:rsidRPr="00FA2886">
              <w:rPr>
                <w:b/>
                <w:sz w:val="20"/>
                <w:szCs w:val="24"/>
              </w:rPr>
              <w:t>Name</w:t>
            </w:r>
          </w:p>
        </w:tc>
        <w:tc>
          <w:tcPr>
            <w:tcW w:w="5387" w:type="dxa"/>
          </w:tcPr>
          <w:p w14:paraId="41ADC302" w14:textId="77777777" w:rsidR="004416A6" w:rsidRPr="00FA2886" w:rsidRDefault="004416A6" w:rsidP="00ED633A">
            <w:pPr>
              <w:jc w:val="center"/>
              <w:rPr>
                <w:b/>
                <w:sz w:val="20"/>
                <w:szCs w:val="24"/>
              </w:rPr>
            </w:pPr>
            <w:r w:rsidRPr="00FA2886">
              <w:rPr>
                <w:b/>
                <w:sz w:val="20"/>
                <w:szCs w:val="24"/>
              </w:rPr>
              <w:t>Relationship to you</w:t>
            </w:r>
          </w:p>
        </w:tc>
      </w:tr>
      <w:tr w:rsidR="004416A6" w14:paraId="4496B283" w14:textId="77777777" w:rsidTr="00ED633A">
        <w:tc>
          <w:tcPr>
            <w:tcW w:w="3539" w:type="dxa"/>
          </w:tcPr>
          <w:p w14:paraId="3704371A" w14:textId="77777777" w:rsidR="004416A6" w:rsidRDefault="004416A6" w:rsidP="00ED633A">
            <w:pPr>
              <w:jc w:val="both"/>
              <w:rPr>
                <w:color w:val="FF0000"/>
                <w:sz w:val="20"/>
                <w:szCs w:val="24"/>
              </w:rPr>
            </w:pPr>
          </w:p>
        </w:tc>
        <w:tc>
          <w:tcPr>
            <w:tcW w:w="5387" w:type="dxa"/>
          </w:tcPr>
          <w:p w14:paraId="37C2BB42" w14:textId="77777777" w:rsidR="004416A6" w:rsidRDefault="004416A6" w:rsidP="00ED633A">
            <w:pPr>
              <w:jc w:val="both"/>
              <w:rPr>
                <w:color w:val="FF0000"/>
                <w:sz w:val="20"/>
                <w:szCs w:val="24"/>
              </w:rPr>
            </w:pPr>
          </w:p>
        </w:tc>
      </w:tr>
      <w:tr w:rsidR="004416A6" w14:paraId="1B0CB318" w14:textId="77777777" w:rsidTr="00ED633A">
        <w:tc>
          <w:tcPr>
            <w:tcW w:w="3539" w:type="dxa"/>
          </w:tcPr>
          <w:p w14:paraId="644B15C4" w14:textId="77777777" w:rsidR="004416A6" w:rsidRDefault="004416A6" w:rsidP="00ED633A">
            <w:pPr>
              <w:jc w:val="both"/>
              <w:rPr>
                <w:color w:val="FF0000"/>
                <w:sz w:val="20"/>
                <w:szCs w:val="24"/>
              </w:rPr>
            </w:pPr>
          </w:p>
        </w:tc>
        <w:tc>
          <w:tcPr>
            <w:tcW w:w="5387" w:type="dxa"/>
          </w:tcPr>
          <w:p w14:paraId="2F8EF9AA" w14:textId="77777777" w:rsidR="004416A6" w:rsidRDefault="004416A6" w:rsidP="00ED633A">
            <w:pPr>
              <w:jc w:val="both"/>
              <w:rPr>
                <w:color w:val="FF0000"/>
                <w:sz w:val="20"/>
                <w:szCs w:val="24"/>
              </w:rPr>
            </w:pPr>
          </w:p>
        </w:tc>
      </w:tr>
      <w:tr w:rsidR="004416A6" w14:paraId="29B1C465" w14:textId="77777777" w:rsidTr="00ED633A">
        <w:tc>
          <w:tcPr>
            <w:tcW w:w="3539" w:type="dxa"/>
          </w:tcPr>
          <w:p w14:paraId="513F6C5F" w14:textId="77777777" w:rsidR="004416A6" w:rsidRDefault="004416A6" w:rsidP="00ED633A">
            <w:pPr>
              <w:jc w:val="both"/>
              <w:rPr>
                <w:color w:val="FF0000"/>
                <w:sz w:val="20"/>
                <w:szCs w:val="24"/>
              </w:rPr>
            </w:pPr>
          </w:p>
        </w:tc>
        <w:tc>
          <w:tcPr>
            <w:tcW w:w="5387" w:type="dxa"/>
          </w:tcPr>
          <w:p w14:paraId="092D4B63" w14:textId="77777777" w:rsidR="004416A6" w:rsidRDefault="004416A6" w:rsidP="00ED633A">
            <w:pPr>
              <w:jc w:val="both"/>
              <w:rPr>
                <w:color w:val="FF0000"/>
                <w:sz w:val="20"/>
                <w:szCs w:val="24"/>
              </w:rPr>
            </w:pPr>
          </w:p>
        </w:tc>
      </w:tr>
    </w:tbl>
    <w:p w14:paraId="23C82FB5" w14:textId="77777777" w:rsidR="004416A6" w:rsidRPr="00E80E36" w:rsidRDefault="004416A6" w:rsidP="004416A6">
      <w:pPr>
        <w:jc w:val="both"/>
        <w:rPr>
          <w:color w:val="FF0000"/>
          <w:sz w:val="20"/>
          <w:szCs w:val="24"/>
        </w:rPr>
      </w:pPr>
    </w:p>
    <w:p w14:paraId="51DB0480" w14:textId="77777777" w:rsidR="004416A6" w:rsidRPr="00E80E36" w:rsidRDefault="004416A6" w:rsidP="004416A6">
      <w:pPr>
        <w:jc w:val="both"/>
        <w:rPr>
          <w:i/>
          <w:color w:val="FF0000"/>
          <w:sz w:val="20"/>
          <w:szCs w:val="24"/>
        </w:rPr>
      </w:pPr>
      <w:r>
        <w:rPr>
          <w:sz w:val="20"/>
          <w:szCs w:val="24"/>
        </w:rPr>
        <w:t>Details of other</w:t>
      </w:r>
      <w:r w:rsidRPr="00622ECA">
        <w:rPr>
          <w:sz w:val="20"/>
          <w:szCs w:val="24"/>
        </w:rPr>
        <w:t xml:space="preserve"> adults </w:t>
      </w:r>
      <w:r>
        <w:rPr>
          <w:sz w:val="20"/>
          <w:szCs w:val="24"/>
        </w:rPr>
        <w:t xml:space="preserve">that </w:t>
      </w:r>
      <w:r w:rsidRPr="00622ECA">
        <w:rPr>
          <w:sz w:val="20"/>
          <w:szCs w:val="24"/>
        </w:rPr>
        <w:t>regularly reside at the</w:t>
      </w:r>
      <w:r>
        <w:rPr>
          <w:sz w:val="20"/>
          <w:szCs w:val="24"/>
        </w:rPr>
        <w:t xml:space="preserve"> property whose primary home is elsewhere: </w:t>
      </w:r>
    </w:p>
    <w:tbl>
      <w:tblPr>
        <w:tblStyle w:val="TableGrid"/>
        <w:tblW w:w="0" w:type="auto"/>
        <w:tblLook w:val="04A0" w:firstRow="1" w:lastRow="0" w:firstColumn="1" w:lastColumn="0" w:noHBand="0" w:noVBand="1"/>
      </w:tblPr>
      <w:tblGrid>
        <w:gridCol w:w="2547"/>
        <w:gridCol w:w="3969"/>
        <w:gridCol w:w="2410"/>
      </w:tblGrid>
      <w:tr w:rsidR="004416A6" w14:paraId="695FE2F0" w14:textId="77777777" w:rsidTr="00ED633A">
        <w:tc>
          <w:tcPr>
            <w:tcW w:w="2547" w:type="dxa"/>
          </w:tcPr>
          <w:p w14:paraId="5A4882DB" w14:textId="77777777" w:rsidR="004416A6" w:rsidRPr="00FA2886" w:rsidRDefault="004416A6" w:rsidP="00ED633A">
            <w:pPr>
              <w:jc w:val="center"/>
              <w:rPr>
                <w:b/>
                <w:sz w:val="20"/>
                <w:szCs w:val="24"/>
              </w:rPr>
            </w:pPr>
            <w:r w:rsidRPr="00FA2886">
              <w:rPr>
                <w:b/>
                <w:sz w:val="20"/>
                <w:szCs w:val="24"/>
              </w:rPr>
              <w:t>Name</w:t>
            </w:r>
          </w:p>
        </w:tc>
        <w:tc>
          <w:tcPr>
            <w:tcW w:w="3969" w:type="dxa"/>
          </w:tcPr>
          <w:p w14:paraId="2AD0FC07" w14:textId="77777777" w:rsidR="004416A6" w:rsidRPr="00FA2886" w:rsidRDefault="004416A6" w:rsidP="00ED633A">
            <w:pPr>
              <w:jc w:val="center"/>
              <w:rPr>
                <w:b/>
                <w:sz w:val="20"/>
                <w:szCs w:val="24"/>
              </w:rPr>
            </w:pPr>
            <w:r w:rsidRPr="00FA2886">
              <w:rPr>
                <w:b/>
                <w:sz w:val="20"/>
                <w:szCs w:val="24"/>
              </w:rPr>
              <w:t>Permanent UK address</w:t>
            </w:r>
          </w:p>
        </w:tc>
        <w:tc>
          <w:tcPr>
            <w:tcW w:w="2410" w:type="dxa"/>
          </w:tcPr>
          <w:p w14:paraId="2E6164AC" w14:textId="77777777" w:rsidR="004416A6" w:rsidRPr="00FA2886" w:rsidRDefault="004416A6" w:rsidP="00ED633A">
            <w:pPr>
              <w:jc w:val="center"/>
              <w:rPr>
                <w:b/>
                <w:sz w:val="20"/>
                <w:szCs w:val="24"/>
              </w:rPr>
            </w:pPr>
            <w:r w:rsidRPr="00FA2886">
              <w:rPr>
                <w:b/>
                <w:sz w:val="20"/>
                <w:szCs w:val="24"/>
              </w:rPr>
              <w:t>Phone / Email</w:t>
            </w:r>
          </w:p>
        </w:tc>
      </w:tr>
      <w:tr w:rsidR="004416A6" w14:paraId="3D14FDDA" w14:textId="77777777" w:rsidTr="00ED633A">
        <w:tc>
          <w:tcPr>
            <w:tcW w:w="2547" w:type="dxa"/>
          </w:tcPr>
          <w:p w14:paraId="1E9203D5" w14:textId="77777777" w:rsidR="004416A6" w:rsidRDefault="004416A6" w:rsidP="00ED633A">
            <w:pPr>
              <w:jc w:val="both"/>
              <w:rPr>
                <w:color w:val="FF0000"/>
                <w:sz w:val="20"/>
                <w:szCs w:val="24"/>
              </w:rPr>
            </w:pPr>
          </w:p>
        </w:tc>
        <w:tc>
          <w:tcPr>
            <w:tcW w:w="3969" w:type="dxa"/>
          </w:tcPr>
          <w:p w14:paraId="62A9B268" w14:textId="77777777" w:rsidR="004416A6" w:rsidRDefault="004416A6" w:rsidP="00ED633A">
            <w:pPr>
              <w:jc w:val="both"/>
              <w:rPr>
                <w:color w:val="FF0000"/>
                <w:sz w:val="20"/>
                <w:szCs w:val="24"/>
              </w:rPr>
            </w:pPr>
          </w:p>
        </w:tc>
        <w:tc>
          <w:tcPr>
            <w:tcW w:w="2410" w:type="dxa"/>
          </w:tcPr>
          <w:p w14:paraId="232E2A2E" w14:textId="77777777" w:rsidR="004416A6" w:rsidRDefault="004416A6" w:rsidP="00ED633A">
            <w:pPr>
              <w:jc w:val="both"/>
              <w:rPr>
                <w:color w:val="FF0000"/>
                <w:sz w:val="20"/>
                <w:szCs w:val="24"/>
              </w:rPr>
            </w:pPr>
          </w:p>
        </w:tc>
      </w:tr>
      <w:tr w:rsidR="004416A6" w14:paraId="13343388" w14:textId="77777777" w:rsidTr="00ED633A">
        <w:tc>
          <w:tcPr>
            <w:tcW w:w="2547" w:type="dxa"/>
          </w:tcPr>
          <w:p w14:paraId="695B778C" w14:textId="77777777" w:rsidR="004416A6" w:rsidRDefault="004416A6" w:rsidP="00ED633A">
            <w:pPr>
              <w:jc w:val="both"/>
              <w:rPr>
                <w:color w:val="FF0000"/>
                <w:sz w:val="20"/>
                <w:szCs w:val="24"/>
              </w:rPr>
            </w:pPr>
          </w:p>
        </w:tc>
        <w:tc>
          <w:tcPr>
            <w:tcW w:w="3969" w:type="dxa"/>
          </w:tcPr>
          <w:p w14:paraId="75063084" w14:textId="77777777" w:rsidR="004416A6" w:rsidRDefault="004416A6" w:rsidP="00ED633A">
            <w:pPr>
              <w:jc w:val="both"/>
              <w:rPr>
                <w:color w:val="FF0000"/>
                <w:sz w:val="20"/>
                <w:szCs w:val="24"/>
              </w:rPr>
            </w:pPr>
          </w:p>
        </w:tc>
        <w:tc>
          <w:tcPr>
            <w:tcW w:w="2410" w:type="dxa"/>
          </w:tcPr>
          <w:p w14:paraId="09801F0F" w14:textId="77777777" w:rsidR="004416A6" w:rsidRDefault="004416A6" w:rsidP="00ED633A">
            <w:pPr>
              <w:jc w:val="both"/>
              <w:rPr>
                <w:color w:val="FF0000"/>
                <w:sz w:val="20"/>
                <w:szCs w:val="24"/>
              </w:rPr>
            </w:pPr>
          </w:p>
        </w:tc>
      </w:tr>
    </w:tbl>
    <w:p w14:paraId="54A99AE8" w14:textId="77777777" w:rsidR="004416A6" w:rsidRPr="00622ECA" w:rsidRDefault="004416A6" w:rsidP="004416A6">
      <w:pPr>
        <w:jc w:val="both"/>
        <w:rPr>
          <w:color w:val="FF0000"/>
          <w:sz w:val="20"/>
          <w:szCs w:val="24"/>
        </w:rPr>
      </w:pPr>
    </w:p>
    <w:p w14:paraId="09A8A075" w14:textId="77777777" w:rsidR="004416A6" w:rsidRPr="00FA2886" w:rsidRDefault="004416A6" w:rsidP="004416A6">
      <w:pPr>
        <w:jc w:val="both"/>
        <w:rPr>
          <w:sz w:val="20"/>
          <w:szCs w:val="24"/>
        </w:rPr>
      </w:pPr>
      <w:r w:rsidRPr="00FA2886">
        <w:rPr>
          <w:sz w:val="20"/>
          <w:szCs w:val="24"/>
        </w:rPr>
        <w:t>Other people I support or ha</w:t>
      </w:r>
      <w:r>
        <w:rPr>
          <w:sz w:val="20"/>
          <w:szCs w:val="24"/>
        </w:rPr>
        <w:t>ve</w:t>
      </w:r>
      <w:r w:rsidRPr="00FA2886">
        <w:rPr>
          <w:sz w:val="20"/>
          <w:szCs w:val="24"/>
        </w:rPr>
        <w:t xml:space="preserve"> offered support as an intended carer are:</w:t>
      </w:r>
    </w:p>
    <w:tbl>
      <w:tblPr>
        <w:tblStyle w:val="TableGrid"/>
        <w:tblW w:w="8926" w:type="dxa"/>
        <w:tblLook w:val="04A0" w:firstRow="1" w:lastRow="0" w:firstColumn="1" w:lastColumn="0" w:noHBand="0" w:noVBand="1"/>
      </w:tblPr>
      <w:tblGrid>
        <w:gridCol w:w="8926"/>
      </w:tblGrid>
      <w:tr w:rsidR="004416A6" w:rsidRPr="00E80E36" w14:paraId="67ABC460" w14:textId="77777777" w:rsidTr="00ED633A">
        <w:tc>
          <w:tcPr>
            <w:tcW w:w="8926" w:type="dxa"/>
          </w:tcPr>
          <w:p w14:paraId="25206ABE" w14:textId="77777777" w:rsidR="004416A6" w:rsidRPr="00FA2886" w:rsidRDefault="004416A6" w:rsidP="00ED633A">
            <w:pPr>
              <w:jc w:val="center"/>
              <w:rPr>
                <w:b/>
                <w:sz w:val="20"/>
                <w:szCs w:val="24"/>
              </w:rPr>
            </w:pPr>
            <w:r>
              <w:rPr>
                <w:b/>
                <w:sz w:val="20"/>
                <w:szCs w:val="24"/>
              </w:rPr>
              <w:t xml:space="preserve">Full </w:t>
            </w:r>
            <w:r w:rsidRPr="00FA2886">
              <w:rPr>
                <w:b/>
                <w:sz w:val="20"/>
                <w:szCs w:val="24"/>
              </w:rPr>
              <w:t>Name</w:t>
            </w:r>
          </w:p>
        </w:tc>
      </w:tr>
      <w:tr w:rsidR="004416A6" w14:paraId="7545D772" w14:textId="77777777" w:rsidTr="00ED633A">
        <w:tc>
          <w:tcPr>
            <w:tcW w:w="8926" w:type="dxa"/>
          </w:tcPr>
          <w:p w14:paraId="43999069" w14:textId="77777777" w:rsidR="004416A6" w:rsidRDefault="004416A6" w:rsidP="00ED633A">
            <w:pPr>
              <w:jc w:val="both"/>
              <w:rPr>
                <w:color w:val="FF0000"/>
                <w:sz w:val="20"/>
                <w:szCs w:val="24"/>
              </w:rPr>
            </w:pPr>
          </w:p>
        </w:tc>
      </w:tr>
      <w:tr w:rsidR="004416A6" w14:paraId="7628ECF1" w14:textId="77777777" w:rsidTr="00ED633A">
        <w:tc>
          <w:tcPr>
            <w:tcW w:w="8926" w:type="dxa"/>
          </w:tcPr>
          <w:p w14:paraId="13671F50" w14:textId="77777777" w:rsidR="004416A6" w:rsidRDefault="004416A6" w:rsidP="00ED633A">
            <w:pPr>
              <w:jc w:val="both"/>
              <w:rPr>
                <w:color w:val="FF0000"/>
                <w:sz w:val="20"/>
                <w:szCs w:val="24"/>
              </w:rPr>
            </w:pPr>
          </w:p>
        </w:tc>
      </w:tr>
    </w:tbl>
    <w:p w14:paraId="1B16D230" w14:textId="77777777" w:rsidR="004416A6" w:rsidRDefault="004416A6" w:rsidP="004416A6">
      <w:pPr>
        <w:pStyle w:val="NoSpacing"/>
        <w:jc w:val="both"/>
        <w:rPr>
          <w:sz w:val="20"/>
          <w:szCs w:val="24"/>
        </w:rPr>
      </w:pPr>
    </w:p>
    <w:p w14:paraId="558A3FFF" w14:textId="77777777" w:rsidR="004416A6" w:rsidRPr="00B90321" w:rsidRDefault="004416A6" w:rsidP="004416A6">
      <w:pPr>
        <w:jc w:val="both"/>
        <w:rPr>
          <w:sz w:val="20"/>
          <w:szCs w:val="24"/>
        </w:rPr>
      </w:pPr>
      <w:r w:rsidRPr="00B90321">
        <w:rPr>
          <w:sz w:val="20"/>
          <w:szCs w:val="24"/>
        </w:rPr>
        <w:t>Yours faithfully,</w:t>
      </w:r>
    </w:p>
    <w:p w14:paraId="33C5FB32" w14:textId="77777777" w:rsidR="004416A6" w:rsidRPr="00B90321" w:rsidRDefault="004416A6" w:rsidP="004416A6">
      <w:pPr>
        <w:jc w:val="both"/>
        <w:rPr>
          <w:sz w:val="20"/>
          <w:szCs w:val="24"/>
        </w:rPr>
      </w:pPr>
    </w:p>
    <w:p w14:paraId="4D4273AC" w14:textId="77777777" w:rsidR="004416A6" w:rsidRPr="00B90321" w:rsidRDefault="004416A6" w:rsidP="004416A6">
      <w:pPr>
        <w:rPr>
          <w:sz w:val="20"/>
          <w:szCs w:val="24"/>
        </w:rPr>
      </w:pPr>
      <w:r>
        <w:rPr>
          <w:sz w:val="20"/>
          <w:szCs w:val="24"/>
        </w:rPr>
        <w:t>Signature</w:t>
      </w:r>
      <w:r w:rsidRPr="00B90321">
        <w:rPr>
          <w:sz w:val="20"/>
          <w:szCs w:val="24"/>
        </w:rPr>
        <w:t>:</w:t>
      </w:r>
      <w:r w:rsidRPr="00B90321">
        <w:rPr>
          <w:sz w:val="20"/>
          <w:szCs w:val="24"/>
        </w:rPr>
        <w:tab/>
      </w:r>
      <w:r>
        <w:rPr>
          <w:sz w:val="20"/>
          <w:szCs w:val="24"/>
        </w:rPr>
        <w:tab/>
      </w:r>
      <w:r w:rsidRPr="00B90321">
        <w:rPr>
          <w:sz w:val="20"/>
          <w:szCs w:val="24"/>
        </w:rPr>
        <w:tab/>
      </w:r>
      <w:r>
        <w:rPr>
          <w:sz w:val="20"/>
          <w:szCs w:val="24"/>
        </w:rPr>
        <w:t>……………………………………………………………………………………………</w:t>
      </w:r>
      <w:r w:rsidRPr="00B90321">
        <w:rPr>
          <w:sz w:val="20"/>
          <w:szCs w:val="24"/>
        </w:rPr>
        <w:br/>
        <w:t>Name in full:</w:t>
      </w:r>
      <w:r w:rsidRPr="00B90321">
        <w:rPr>
          <w:sz w:val="20"/>
          <w:szCs w:val="24"/>
        </w:rPr>
        <w:tab/>
      </w:r>
      <w:r w:rsidRPr="00B90321">
        <w:rPr>
          <w:sz w:val="20"/>
          <w:szCs w:val="24"/>
        </w:rPr>
        <w:tab/>
      </w:r>
      <w:r w:rsidRPr="00B90321">
        <w:rPr>
          <w:sz w:val="20"/>
          <w:szCs w:val="24"/>
        </w:rPr>
        <w:tab/>
      </w:r>
      <w:r>
        <w:rPr>
          <w:sz w:val="20"/>
          <w:szCs w:val="24"/>
        </w:rPr>
        <w:t>……………………………………………………………………………………………</w:t>
      </w:r>
    </w:p>
    <w:p w14:paraId="095C6468" w14:textId="77777777" w:rsidR="004416A6" w:rsidRPr="00B90321" w:rsidRDefault="004416A6" w:rsidP="004416A6">
      <w:pPr>
        <w:rPr>
          <w:sz w:val="20"/>
          <w:szCs w:val="24"/>
        </w:rPr>
      </w:pPr>
      <w:r w:rsidRPr="00B90321">
        <w:rPr>
          <w:sz w:val="20"/>
          <w:szCs w:val="24"/>
        </w:rPr>
        <w:t>Date:</w:t>
      </w:r>
      <w:r w:rsidRPr="00B90321">
        <w:rPr>
          <w:sz w:val="20"/>
          <w:szCs w:val="24"/>
        </w:rPr>
        <w:tab/>
      </w:r>
      <w:r w:rsidRPr="00B90321">
        <w:rPr>
          <w:sz w:val="20"/>
          <w:szCs w:val="24"/>
        </w:rPr>
        <w:tab/>
      </w:r>
      <w:r w:rsidRPr="00B90321">
        <w:rPr>
          <w:sz w:val="20"/>
          <w:szCs w:val="24"/>
        </w:rPr>
        <w:tab/>
      </w:r>
      <w:r w:rsidRPr="00B90321">
        <w:rPr>
          <w:sz w:val="20"/>
          <w:szCs w:val="24"/>
        </w:rPr>
        <w:tab/>
      </w:r>
      <w:r>
        <w:rPr>
          <w:sz w:val="20"/>
          <w:szCs w:val="24"/>
        </w:rPr>
        <w:t>……………………………………………………………………………………………</w:t>
      </w:r>
    </w:p>
    <w:p w14:paraId="388491DE" w14:textId="77777777" w:rsidR="004416A6" w:rsidRPr="00B90321" w:rsidRDefault="004416A6" w:rsidP="004416A6">
      <w:pPr>
        <w:rPr>
          <w:sz w:val="20"/>
          <w:szCs w:val="24"/>
        </w:rPr>
      </w:pPr>
      <w:r w:rsidRPr="00B90321">
        <w:rPr>
          <w:sz w:val="20"/>
          <w:szCs w:val="24"/>
        </w:rPr>
        <w:t>Address:</w:t>
      </w:r>
      <w:r w:rsidRPr="00B90321">
        <w:rPr>
          <w:sz w:val="20"/>
          <w:szCs w:val="24"/>
        </w:rPr>
        <w:tab/>
      </w:r>
      <w:r w:rsidRPr="00B90321">
        <w:rPr>
          <w:sz w:val="20"/>
          <w:szCs w:val="24"/>
        </w:rPr>
        <w:tab/>
      </w:r>
      <w:r w:rsidRPr="00B90321">
        <w:rPr>
          <w:sz w:val="20"/>
          <w:szCs w:val="24"/>
        </w:rPr>
        <w:tab/>
      </w:r>
      <w:r w:rsidRPr="00B90321">
        <w:rPr>
          <w:sz w:val="20"/>
          <w:szCs w:val="24"/>
        </w:rPr>
        <w:tab/>
      </w:r>
      <w:r>
        <w:rPr>
          <w:sz w:val="20"/>
          <w:szCs w:val="24"/>
        </w:rPr>
        <w:t>……………………………………………………………………………………………</w:t>
      </w:r>
    </w:p>
    <w:p w14:paraId="50DCD24E" w14:textId="77777777" w:rsidR="004416A6" w:rsidRPr="00B90321" w:rsidRDefault="004416A6" w:rsidP="004416A6">
      <w:pPr>
        <w:rPr>
          <w:sz w:val="20"/>
          <w:szCs w:val="24"/>
        </w:rPr>
      </w:pPr>
      <w:r w:rsidRPr="00B90321">
        <w:rPr>
          <w:sz w:val="20"/>
          <w:szCs w:val="24"/>
        </w:rPr>
        <w:tab/>
      </w:r>
      <w:r w:rsidRPr="00B90321">
        <w:rPr>
          <w:sz w:val="20"/>
          <w:szCs w:val="24"/>
        </w:rPr>
        <w:tab/>
      </w:r>
      <w:r w:rsidRPr="00B90321">
        <w:rPr>
          <w:sz w:val="20"/>
          <w:szCs w:val="24"/>
        </w:rPr>
        <w:tab/>
      </w:r>
      <w:r w:rsidRPr="00B90321">
        <w:rPr>
          <w:sz w:val="20"/>
          <w:szCs w:val="24"/>
        </w:rPr>
        <w:tab/>
      </w:r>
      <w:r>
        <w:rPr>
          <w:sz w:val="20"/>
          <w:szCs w:val="24"/>
        </w:rPr>
        <w:t>……………………………………………………………………………………………</w:t>
      </w:r>
    </w:p>
    <w:p w14:paraId="427CE050" w14:textId="77777777" w:rsidR="004416A6" w:rsidRDefault="004416A6" w:rsidP="004416A6">
      <w:pPr>
        <w:rPr>
          <w:sz w:val="20"/>
          <w:szCs w:val="24"/>
        </w:rPr>
      </w:pPr>
      <w:r w:rsidRPr="00B90321">
        <w:rPr>
          <w:sz w:val="20"/>
          <w:szCs w:val="24"/>
        </w:rPr>
        <w:tab/>
      </w:r>
      <w:r w:rsidRPr="00B90321">
        <w:rPr>
          <w:sz w:val="20"/>
          <w:szCs w:val="24"/>
        </w:rPr>
        <w:tab/>
      </w:r>
      <w:r w:rsidRPr="00B90321">
        <w:rPr>
          <w:sz w:val="20"/>
          <w:szCs w:val="24"/>
        </w:rPr>
        <w:tab/>
      </w:r>
      <w:r w:rsidRPr="00B90321">
        <w:rPr>
          <w:sz w:val="20"/>
          <w:szCs w:val="24"/>
        </w:rPr>
        <w:tab/>
      </w:r>
      <w:r>
        <w:rPr>
          <w:sz w:val="20"/>
          <w:szCs w:val="24"/>
        </w:rPr>
        <w:t>……………………………………………………………………………………………</w:t>
      </w:r>
    </w:p>
    <w:p w14:paraId="574F4FF1" w14:textId="77777777" w:rsidR="004416A6" w:rsidRPr="00EF29E5" w:rsidRDefault="004416A6">
      <w:pPr>
        <w:jc w:val="both"/>
        <w:rPr>
          <w:rFonts w:ascii="Arial" w:hAnsi="Arial" w:cs="Arial"/>
        </w:rPr>
        <w:sectPr w:rsidR="004416A6" w:rsidRPr="00EF29E5" w:rsidSect="00DA2010">
          <w:footerReference w:type="default" r:id="rId13"/>
          <w:pgSz w:w="11910" w:h="16840"/>
          <w:pgMar w:top="1276" w:right="1320" w:bottom="1240" w:left="1340" w:header="0" w:footer="381" w:gutter="0"/>
          <w:cols w:space="720"/>
          <w:titlePg/>
          <w:docGrid w:linePitch="299"/>
        </w:sectPr>
      </w:pPr>
    </w:p>
    <w:p w14:paraId="61D3BC68" w14:textId="59EDD5D2" w:rsidR="00F96621" w:rsidRPr="004416A6" w:rsidRDefault="00F96621" w:rsidP="00F96621">
      <w:pPr>
        <w:pStyle w:val="Heading1"/>
        <w:jc w:val="left"/>
        <w:rPr>
          <w:rFonts w:ascii="Arial" w:hAnsi="Arial" w:cs="Arial"/>
          <w:sz w:val="24"/>
          <w:szCs w:val="24"/>
        </w:rPr>
      </w:pPr>
      <w:r w:rsidRPr="004416A6">
        <w:rPr>
          <w:rFonts w:ascii="Arial" w:hAnsi="Arial" w:cs="Arial"/>
          <w:sz w:val="24"/>
          <w:szCs w:val="24"/>
        </w:rPr>
        <w:lastRenderedPageBreak/>
        <w:t xml:space="preserve">Appendix </w:t>
      </w:r>
      <w:r>
        <w:rPr>
          <w:rFonts w:ascii="Arial" w:hAnsi="Arial" w:cs="Arial"/>
          <w:sz w:val="24"/>
          <w:szCs w:val="24"/>
        </w:rPr>
        <w:t>2</w:t>
      </w:r>
    </w:p>
    <w:p w14:paraId="783BFB05" w14:textId="77777777" w:rsidR="00F96621" w:rsidRDefault="00F96621" w:rsidP="00F96621">
      <w:pPr>
        <w:pStyle w:val="Heading1"/>
        <w:rPr>
          <w:rFonts w:ascii="Arial" w:hAnsi="Arial" w:cs="Arial"/>
          <w:sz w:val="24"/>
          <w:szCs w:val="24"/>
        </w:rPr>
      </w:pPr>
    </w:p>
    <w:p w14:paraId="12EFBB8C" w14:textId="15162A2D" w:rsidR="00F96621" w:rsidRPr="007D7728" w:rsidRDefault="00F96621" w:rsidP="00F96621">
      <w:pPr>
        <w:pStyle w:val="Heading1"/>
        <w:rPr>
          <w:rFonts w:ascii="Arial" w:hAnsi="Arial" w:cs="Arial"/>
          <w:sz w:val="24"/>
          <w:szCs w:val="24"/>
        </w:rPr>
      </w:pPr>
      <w:r w:rsidRPr="004416A6">
        <w:rPr>
          <w:rFonts w:ascii="Arial" w:hAnsi="Arial" w:cs="Arial"/>
          <w:sz w:val="24"/>
          <w:szCs w:val="24"/>
        </w:rPr>
        <w:t>Education</w:t>
      </w:r>
      <w:r w:rsidRPr="004416A6">
        <w:rPr>
          <w:rFonts w:ascii="Arial" w:hAnsi="Arial" w:cs="Arial"/>
          <w:spacing w:val="-5"/>
          <w:sz w:val="24"/>
          <w:szCs w:val="24"/>
        </w:rPr>
        <w:t xml:space="preserve"> </w:t>
      </w:r>
      <w:r w:rsidRPr="004416A6">
        <w:rPr>
          <w:rFonts w:ascii="Arial" w:hAnsi="Arial" w:cs="Arial"/>
          <w:sz w:val="24"/>
          <w:szCs w:val="24"/>
        </w:rPr>
        <w:t>Guardianship</w:t>
      </w:r>
      <w:r w:rsidRPr="004416A6">
        <w:rPr>
          <w:rFonts w:ascii="Arial" w:hAnsi="Arial" w:cs="Arial"/>
          <w:spacing w:val="-5"/>
          <w:sz w:val="24"/>
          <w:szCs w:val="24"/>
        </w:rPr>
        <w:t xml:space="preserve"> </w:t>
      </w:r>
      <w:r w:rsidRPr="004416A6">
        <w:rPr>
          <w:rFonts w:ascii="Arial" w:hAnsi="Arial" w:cs="Arial"/>
          <w:sz w:val="24"/>
          <w:szCs w:val="24"/>
        </w:rPr>
        <w:t>Agreement</w:t>
      </w:r>
      <w:r w:rsidRPr="004416A6">
        <w:rPr>
          <w:rFonts w:ascii="Arial" w:hAnsi="Arial" w:cs="Arial"/>
          <w:spacing w:val="1"/>
          <w:sz w:val="24"/>
          <w:szCs w:val="24"/>
        </w:rPr>
        <w:t xml:space="preserve"> </w:t>
      </w:r>
      <w:r>
        <w:rPr>
          <w:rFonts w:ascii="Arial" w:hAnsi="Arial" w:cs="Arial"/>
          <w:sz w:val="24"/>
          <w:szCs w:val="24"/>
        </w:rPr>
        <w:t>–</w:t>
      </w:r>
      <w:r w:rsidRPr="004416A6">
        <w:rPr>
          <w:rFonts w:ascii="Arial" w:hAnsi="Arial" w:cs="Arial"/>
          <w:spacing w:val="-3"/>
          <w:sz w:val="24"/>
          <w:szCs w:val="24"/>
        </w:rPr>
        <w:t xml:space="preserve"> </w:t>
      </w:r>
      <w:r>
        <w:rPr>
          <w:rFonts w:ascii="Arial" w:hAnsi="Arial" w:cs="Arial"/>
          <w:spacing w:val="-2"/>
          <w:sz w:val="24"/>
          <w:szCs w:val="24"/>
        </w:rPr>
        <w:t>Guardianship Agency</w:t>
      </w:r>
    </w:p>
    <w:p w14:paraId="0E0AEC4B" w14:textId="77777777" w:rsidR="00461C3A" w:rsidRPr="00EF29E5" w:rsidRDefault="00461C3A">
      <w:pPr>
        <w:pStyle w:val="BodyText"/>
        <w:rPr>
          <w:rFonts w:ascii="Arial" w:hAnsi="Arial" w:cs="Arial"/>
          <w:b/>
        </w:rPr>
      </w:pPr>
    </w:p>
    <w:p w14:paraId="69FDE08E" w14:textId="77777777" w:rsidR="00F96621" w:rsidRDefault="00F96621" w:rsidP="00F96621">
      <w:pPr>
        <w:rPr>
          <w:sz w:val="20"/>
          <w:szCs w:val="24"/>
        </w:rPr>
      </w:pPr>
    </w:p>
    <w:p w14:paraId="5290510E" w14:textId="77777777" w:rsidR="00F96621" w:rsidRDefault="00F96621" w:rsidP="00F96621">
      <w:pPr>
        <w:rPr>
          <w:sz w:val="20"/>
          <w:szCs w:val="24"/>
        </w:rPr>
      </w:pPr>
    </w:p>
    <w:p w14:paraId="68677FBE" w14:textId="4B9C9F19" w:rsidR="00F96621" w:rsidRPr="00B90321" w:rsidRDefault="00F96621" w:rsidP="00F96621">
      <w:pPr>
        <w:rPr>
          <w:sz w:val="20"/>
          <w:szCs w:val="24"/>
        </w:rPr>
      </w:pPr>
      <w:r w:rsidRPr="00B90321">
        <w:rPr>
          <w:sz w:val="20"/>
          <w:szCs w:val="24"/>
        </w:rPr>
        <w:t>To whom it may concern,</w:t>
      </w:r>
    </w:p>
    <w:p w14:paraId="659C82D3" w14:textId="77777777" w:rsidR="00F96621" w:rsidRPr="00B90321" w:rsidRDefault="00F96621" w:rsidP="00F96621">
      <w:pPr>
        <w:rPr>
          <w:sz w:val="20"/>
          <w:szCs w:val="24"/>
        </w:rPr>
      </w:pPr>
    </w:p>
    <w:p w14:paraId="4053BA95" w14:textId="77777777" w:rsidR="00F96621" w:rsidRDefault="00F96621" w:rsidP="00F96621">
      <w:pPr>
        <w:rPr>
          <w:b/>
          <w:color w:val="FF0000"/>
          <w:sz w:val="20"/>
          <w:szCs w:val="24"/>
          <w:lang w:eastAsia="zh-TW"/>
        </w:rPr>
      </w:pPr>
      <w:r w:rsidRPr="00B90321">
        <w:rPr>
          <w:b/>
          <w:sz w:val="20"/>
          <w:szCs w:val="24"/>
        </w:rPr>
        <w:t>Student’s Full Name:</w:t>
      </w:r>
      <w:r w:rsidRPr="00B90321">
        <w:rPr>
          <w:b/>
          <w:sz w:val="20"/>
          <w:szCs w:val="24"/>
        </w:rPr>
        <w:tab/>
      </w:r>
    </w:p>
    <w:p w14:paraId="6729CF7A" w14:textId="77777777" w:rsidR="00F96621" w:rsidRPr="00F13BDC" w:rsidRDefault="00F96621" w:rsidP="00F96621">
      <w:pPr>
        <w:rPr>
          <w:b/>
          <w:color w:val="FF0000"/>
          <w:sz w:val="20"/>
          <w:szCs w:val="24"/>
          <w:lang w:eastAsia="zh-TW"/>
        </w:rPr>
      </w:pPr>
      <w:r w:rsidRPr="00B90321">
        <w:rPr>
          <w:b/>
          <w:sz w:val="20"/>
          <w:szCs w:val="24"/>
          <w:lang w:eastAsia="zh-TW"/>
        </w:rPr>
        <w:t>Date of Birth:</w:t>
      </w:r>
      <w:r w:rsidRPr="00B90321">
        <w:rPr>
          <w:b/>
          <w:sz w:val="20"/>
          <w:szCs w:val="24"/>
          <w:lang w:eastAsia="zh-TW"/>
        </w:rPr>
        <w:tab/>
      </w:r>
      <w:r w:rsidRPr="00B90321">
        <w:rPr>
          <w:b/>
          <w:sz w:val="20"/>
          <w:szCs w:val="24"/>
          <w:lang w:eastAsia="zh-TW"/>
        </w:rPr>
        <w:tab/>
      </w:r>
    </w:p>
    <w:p w14:paraId="4A0963FF" w14:textId="77777777" w:rsidR="00F96621" w:rsidRPr="00F13BDC" w:rsidRDefault="00F96621" w:rsidP="00F96621">
      <w:pPr>
        <w:rPr>
          <w:sz w:val="20"/>
          <w:szCs w:val="24"/>
        </w:rPr>
      </w:pPr>
      <w:r w:rsidRPr="00B90321">
        <w:rPr>
          <w:b/>
          <w:sz w:val="20"/>
          <w:szCs w:val="24"/>
          <w:lang w:eastAsia="zh-TW"/>
        </w:rPr>
        <w:t xml:space="preserve">Nationality: </w:t>
      </w:r>
      <w:r w:rsidRPr="00B90321">
        <w:rPr>
          <w:b/>
          <w:sz w:val="20"/>
          <w:szCs w:val="24"/>
          <w:lang w:eastAsia="zh-TW"/>
        </w:rPr>
        <w:tab/>
      </w:r>
      <w:r>
        <w:rPr>
          <w:b/>
          <w:sz w:val="20"/>
          <w:szCs w:val="24"/>
          <w:lang w:eastAsia="zh-TW"/>
        </w:rPr>
        <w:tab/>
      </w:r>
      <w:r>
        <w:rPr>
          <w:b/>
          <w:color w:val="FF0000"/>
          <w:sz w:val="20"/>
          <w:szCs w:val="24"/>
          <w:lang w:eastAsia="zh-TW"/>
        </w:rPr>
        <w:tab/>
      </w:r>
      <w:r>
        <w:rPr>
          <w:sz w:val="20"/>
          <w:szCs w:val="24"/>
        </w:rPr>
        <w:tab/>
      </w:r>
      <w:r>
        <w:rPr>
          <w:sz w:val="20"/>
          <w:szCs w:val="24"/>
        </w:rPr>
        <w:tab/>
      </w:r>
      <w:r>
        <w:rPr>
          <w:sz w:val="20"/>
          <w:szCs w:val="24"/>
        </w:rPr>
        <w:tab/>
      </w:r>
      <w:r w:rsidRPr="00F13BDC">
        <w:rPr>
          <w:b/>
          <w:sz w:val="20"/>
          <w:szCs w:val="24"/>
          <w:lang w:eastAsia="zh-TW"/>
        </w:rPr>
        <w:t>Passport number:</w:t>
      </w:r>
      <w:r>
        <w:rPr>
          <w:b/>
          <w:sz w:val="20"/>
          <w:szCs w:val="24"/>
          <w:lang w:eastAsia="zh-TW"/>
        </w:rPr>
        <w:tab/>
      </w:r>
    </w:p>
    <w:p w14:paraId="654DFDF5" w14:textId="77777777" w:rsidR="00F96621" w:rsidRPr="00B90321" w:rsidRDefault="00F96621" w:rsidP="00F96621">
      <w:pPr>
        <w:rPr>
          <w:b/>
          <w:sz w:val="20"/>
          <w:szCs w:val="24"/>
          <w:u w:val="single"/>
          <w:lang w:eastAsia="zh-TW"/>
        </w:rPr>
      </w:pPr>
    </w:p>
    <w:p w14:paraId="7C14956A" w14:textId="77777777" w:rsidR="00F96621" w:rsidRPr="00B90321" w:rsidRDefault="00F96621" w:rsidP="00F96621">
      <w:pPr>
        <w:rPr>
          <w:b/>
          <w:color w:val="FF0000"/>
          <w:sz w:val="20"/>
          <w:szCs w:val="24"/>
          <w:u w:val="single"/>
          <w:lang w:eastAsia="zh-TW"/>
        </w:rPr>
      </w:pPr>
      <w:r w:rsidRPr="00B90321">
        <w:rPr>
          <w:b/>
          <w:sz w:val="20"/>
          <w:szCs w:val="24"/>
          <w:lang w:eastAsia="zh-TW"/>
        </w:rPr>
        <w:t xml:space="preserve">Sponsor: </w:t>
      </w:r>
      <w:r>
        <w:rPr>
          <w:b/>
          <w:sz w:val="20"/>
          <w:szCs w:val="24"/>
          <w:lang w:eastAsia="zh-TW"/>
        </w:rPr>
        <w:tab/>
      </w:r>
      <w:r>
        <w:rPr>
          <w:b/>
          <w:sz w:val="20"/>
          <w:szCs w:val="24"/>
          <w:lang w:eastAsia="zh-TW"/>
        </w:rPr>
        <w:tab/>
      </w:r>
      <w:proofErr w:type="spellStart"/>
      <w:r>
        <w:rPr>
          <w:b/>
          <w:sz w:val="20"/>
          <w:szCs w:val="24"/>
          <w:lang w:eastAsia="zh-TW"/>
        </w:rPr>
        <w:t>Hurtwood</w:t>
      </w:r>
      <w:proofErr w:type="spellEnd"/>
      <w:r>
        <w:rPr>
          <w:b/>
          <w:sz w:val="20"/>
          <w:szCs w:val="24"/>
          <w:lang w:eastAsia="zh-TW"/>
        </w:rPr>
        <w:t xml:space="preserve"> House, </w:t>
      </w:r>
      <w:proofErr w:type="spellStart"/>
      <w:r>
        <w:rPr>
          <w:b/>
          <w:sz w:val="20"/>
          <w:szCs w:val="24"/>
          <w:lang w:eastAsia="zh-TW"/>
        </w:rPr>
        <w:t>Holmbury</w:t>
      </w:r>
      <w:proofErr w:type="spellEnd"/>
      <w:r>
        <w:rPr>
          <w:b/>
          <w:sz w:val="20"/>
          <w:szCs w:val="24"/>
          <w:lang w:eastAsia="zh-TW"/>
        </w:rPr>
        <w:t xml:space="preserve"> St Mary, Dorking, Surrey RH5 6NU</w:t>
      </w:r>
    </w:p>
    <w:p w14:paraId="3CB4F58D" w14:textId="77777777" w:rsidR="00F96621" w:rsidRPr="00B90321" w:rsidRDefault="00F96621" w:rsidP="00F96621">
      <w:pPr>
        <w:jc w:val="center"/>
        <w:rPr>
          <w:sz w:val="20"/>
          <w:szCs w:val="24"/>
        </w:rPr>
      </w:pPr>
    </w:p>
    <w:p w14:paraId="053CE763" w14:textId="77777777" w:rsidR="00F96621" w:rsidRDefault="00F96621" w:rsidP="00F96621">
      <w:pPr>
        <w:jc w:val="both"/>
        <w:rPr>
          <w:sz w:val="20"/>
          <w:szCs w:val="24"/>
        </w:rPr>
      </w:pPr>
      <w:r w:rsidRPr="007D24DC">
        <w:rPr>
          <w:sz w:val="20"/>
          <w:szCs w:val="24"/>
        </w:rPr>
        <w:t xml:space="preserve">I can confirm that I </w:t>
      </w:r>
      <w:r>
        <w:rPr>
          <w:sz w:val="20"/>
          <w:szCs w:val="24"/>
        </w:rPr>
        <w:t>have been appointed as the nominated guardian for the above-named student and am not related to them.</w:t>
      </w:r>
    </w:p>
    <w:p w14:paraId="0C85672F" w14:textId="77777777" w:rsidR="00F96621" w:rsidRDefault="00F96621" w:rsidP="00F96621">
      <w:pPr>
        <w:jc w:val="both"/>
        <w:rPr>
          <w:sz w:val="20"/>
          <w:szCs w:val="24"/>
        </w:rPr>
      </w:pPr>
    </w:p>
    <w:p w14:paraId="74D41B9C" w14:textId="77777777" w:rsidR="00F96621" w:rsidRDefault="00F96621" w:rsidP="00F96621">
      <w:pPr>
        <w:jc w:val="both"/>
        <w:rPr>
          <w:sz w:val="20"/>
          <w:szCs w:val="24"/>
        </w:rPr>
      </w:pPr>
      <w:r>
        <w:rPr>
          <w:sz w:val="20"/>
          <w:szCs w:val="24"/>
        </w:rPr>
        <w:t>I confirm that the student will be living as a full boarding student at the school during term time.</w:t>
      </w:r>
    </w:p>
    <w:p w14:paraId="08342FF4" w14:textId="77777777" w:rsidR="00F96621" w:rsidRPr="007D24DC" w:rsidRDefault="00F96621" w:rsidP="00F96621">
      <w:pPr>
        <w:jc w:val="both"/>
        <w:rPr>
          <w:sz w:val="20"/>
          <w:szCs w:val="24"/>
        </w:rPr>
      </w:pPr>
    </w:p>
    <w:p w14:paraId="552055EB" w14:textId="77777777" w:rsidR="00F96621" w:rsidRPr="007D24DC" w:rsidRDefault="00F96621" w:rsidP="00F96621">
      <w:pPr>
        <w:jc w:val="both"/>
        <w:rPr>
          <w:sz w:val="20"/>
          <w:szCs w:val="24"/>
        </w:rPr>
      </w:pPr>
      <w:r>
        <w:rPr>
          <w:sz w:val="20"/>
          <w:szCs w:val="24"/>
        </w:rPr>
        <w:t xml:space="preserve">Details of the Guardianship </w:t>
      </w:r>
      <w:proofErr w:type="spellStart"/>
      <w:r>
        <w:rPr>
          <w:sz w:val="20"/>
          <w:szCs w:val="24"/>
        </w:rPr>
        <w:t>organisation</w:t>
      </w:r>
      <w:proofErr w:type="spellEnd"/>
      <w:r>
        <w:rPr>
          <w:sz w:val="20"/>
          <w:szCs w:val="24"/>
        </w:rPr>
        <w:t>:</w:t>
      </w:r>
    </w:p>
    <w:p w14:paraId="548CEDA3" w14:textId="77777777" w:rsidR="00F96621" w:rsidRPr="007D24DC" w:rsidRDefault="00F96621" w:rsidP="00F96621">
      <w:pPr>
        <w:jc w:val="both"/>
        <w:rPr>
          <w:sz w:val="20"/>
          <w:szCs w:val="24"/>
        </w:rPr>
      </w:pPr>
    </w:p>
    <w:p w14:paraId="3D857B2E" w14:textId="77777777" w:rsidR="00F96621" w:rsidRPr="007D24DC" w:rsidRDefault="00F96621" w:rsidP="00F96621">
      <w:pPr>
        <w:rPr>
          <w:color w:val="FF0000"/>
          <w:sz w:val="20"/>
          <w:szCs w:val="24"/>
        </w:rPr>
      </w:pPr>
      <w:proofErr w:type="spellStart"/>
      <w:r>
        <w:rPr>
          <w:color w:val="FF0000"/>
          <w:sz w:val="20"/>
          <w:szCs w:val="24"/>
        </w:rPr>
        <w:t>Organisation</w:t>
      </w:r>
      <w:proofErr w:type="spellEnd"/>
      <w:r>
        <w:rPr>
          <w:color w:val="FF0000"/>
          <w:sz w:val="20"/>
          <w:szCs w:val="24"/>
        </w:rPr>
        <w:t xml:space="preserve"> name: </w:t>
      </w:r>
      <w:r w:rsidRPr="007D24DC">
        <w:rPr>
          <w:color w:val="FF0000"/>
          <w:sz w:val="20"/>
          <w:szCs w:val="24"/>
        </w:rPr>
        <w:br/>
        <w:t>Address</w:t>
      </w:r>
      <w:r>
        <w:rPr>
          <w:color w:val="FF0000"/>
          <w:sz w:val="20"/>
          <w:szCs w:val="24"/>
        </w:rPr>
        <w:t>:</w:t>
      </w:r>
    </w:p>
    <w:p w14:paraId="44D35BF1" w14:textId="77777777" w:rsidR="00F96621" w:rsidRDefault="00F96621" w:rsidP="00F96621">
      <w:pPr>
        <w:jc w:val="both"/>
        <w:rPr>
          <w:color w:val="FF0000"/>
          <w:sz w:val="20"/>
          <w:szCs w:val="24"/>
        </w:rPr>
      </w:pPr>
      <w:r w:rsidRPr="007D24DC">
        <w:rPr>
          <w:color w:val="FF0000"/>
          <w:sz w:val="20"/>
          <w:szCs w:val="24"/>
        </w:rPr>
        <w:t>Phone Number</w:t>
      </w:r>
      <w:r>
        <w:rPr>
          <w:color w:val="FF0000"/>
          <w:sz w:val="20"/>
          <w:szCs w:val="24"/>
        </w:rPr>
        <w:t>:</w:t>
      </w:r>
    </w:p>
    <w:p w14:paraId="7B7B0A48" w14:textId="77777777" w:rsidR="00F96621" w:rsidRPr="007D24DC" w:rsidRDefault="00F96621" w:rsidP="00F96621">
      <w:pPr>
        <w:jc w:val="both"/>
        <w:rPr>
          <w:color w:val="FF0000"/>
          <w:sz w:val="20"/>
          <w:szCs w:val="24"/>
        </w:rPr>
      </w:pPr>
      <w:r>
        <w:rPr>
          <w:color w:val="FF0000"/>
          <w:sz w:val="20"/>
          <w:szCs w:val="24"/>
        </w:rPr>
        <w:t>Email address:</w:t>
      </w:r>
    </w:p>
    <w:p w14:paraId="3A467547" w14:textId="77777777" w:rsidR="00F96621" w:rsidRDefault="00F96621" w:rsidP="00F96621">
      <w:pPr>
        <w:jc w:val="both"/>
        <w:rPr>
          <w:sz w:val="20"/>
          <w:szCs w:val="24"/>
        </w:rPr>
      </w:pPr>
    </w:p>
    <w:p w14:paraId="3C0DE7DB" w14:textId="77777777" w:rsidR="00F96621" w:rsidRDefault="00F96621" w:rsidP="00F96621">
      <w:pPr>
        <w:jc w:val="both"/>
        <w:rPr>
          <w:sz w:val="20"/>
          <w:szCs w:val="24"/>
        </w:rPr>
      </w:pPr>
      <w:r>
        <w:rPr>
          <w:sz w:val="20"/>
          <w:szCs w:val="24"/>
        </w:rPr>
        <w:t>I can confirm that t</w:t>
      </w:r>
      <w:r w:rsidRPr="0048006B">
        <w:rPr>
          <w:sz w:val="20"/>
          <w:szCs w:val="24"/>
        </w:rPr>
        <w:t xml:space="preserve">he date the guardianship </w:t>
      </w:r>
      <w:proofErr w:type="spellStart"/>
      <w:r w:rsidRPr="0048006B">
        <w:rPr>
          <w:sz w:val="20"/>
          <w:szCs w:val="24"/>
        </w:rPr>
        <w:t>organisation</w:t>
      </w:r>
      <w:proofErr w:type="spellEnd"/>
      <w:r w:rsidRPr="0048006B">
        <w:rPr>
          <w:sz w:val="20"/>
          <w:szCs w:val="24"/>
        </w:rPr>
        <w:t xml:space="preserve"> was established</w:t>
      </w:r>
      <w:r>
        <w:rPr>
          <w:sz w:val="20"/>
          <w:szCs w:val="24"/>
        </w:rPr>
        <w:t xml:space="preserve"> on</w:t>
      </w:r>
      <w:r>
        <w:rPr>
          <w:color w:val="FF0000"/>
          <w:sz w:val="20"/>
          <w:szCs w:val="24"/>
        </w:rPr>
        <w:t xml:space="preserve">: </w:t>
      </w:r>
    </w:p>
    <w:p w14:paraId="7C8485D6" w14:textId="77777777" w:rsidR="00F96621" w:rsidRDefault="00F96621" w:rsidP="00F96621">
      <w:pPr>
        <w:pStyle w:val="NoSpacing"/>
        <w:jc w:val="both"/>
        <w:rPr>
          <w:sz w:val="20"/>
          <w:szCs w:val="24"/>
        </w:rPr>
      </w:pPr>
    </w:p>
    <w:p w14:paraId="030F5550" w14:textId="77777777" w:rsidR="00F96621" w:rsidRDefault="00F96621" w:rsidP="00F96621">
      <w:pPr>
        <w:pStyle w:val="NoSpacing"/>
        <w:jc w:val="both"/>
        <w:rPr>
          <w:sz w:val="20"/>
          <w:szCs w:val="24"/>
        </w:rPr>
      </w:pPr>
      <w:r>
        <w:rPr>
          <w:sz w:val="20"/>
          <w:szCs w:val="24"/>
        </w:rPr>
        <w:t xml:space="preserve">I can also </w:t>
      </w:r>
      <w:r w:rsidRPr="0048006B">
        <w:rPr>
          <w:sz w:val="20"/>
          <w:szCs w:val="24"/>
        </w:rPr>
        <w:t>confirm that all guardians that the organisation uses have a current</w:t>
      </w:r>
      <w:r>
        <w:rPr>
          <w:sz w:val="20"/>
          <w:szCs w:val="24"/>
        </w:rPr>
        <w:t xml:space="preserve"> </w:t>
      </w:r>
      <w:r w:rsidRPr="0048006B">
        <w:rPr>
          <w:sz w:val="20"/>
          <w:szCs w:val="24"/>
        </w:rPr>
        <w:t>enhanced Disclosure and Barring Check</w:t>
      </w:r>
      <w:r>
        <w:rPr>
          <w:sz w:val="20"/>
          <w:szCs w:val="24"/>
        </w:rPr>
        <w:t xml:space="preserve"> Certificate.</w:t>
      </w:r>
    </w:p>
    <w:p w14:paraId="7E488732" w14:textId="77777777" w:rsidR="00F96621" w:rsidRDefault="00F96621" w:rsidP="00F96621">
      <w:pPr>
        <w:pStyle w:val="NoSpacing"/>
        <w:jc w:val="both"/>
        <w:rPr>
          <w:sz w:val="20"/>
          <w:szCs w:val="24"/>
        </w:rPr>
      </w:pPr>
    </w:p>
    <w:p w14:paraId="3F777EA8" w14:textId="77777777" w:rsidR="00F96621" w:rsidRDefault="00F96621" w:rsidP="00F96621">
      <w:pPr>
        <w:pStyle w:val="NoSpacing"/>
        <w:jc w:val="both"/>
        <w:rPr>
          <w:sz w:val="20"/>
          <w:szCs w:val="24"/>
        </w:rPr>
      </w:pPr>
    </w:p>
    <w:p w14:paraId="6642B664" w14:textId="77777777" w:rsidR="00F96621" w:rsidRPr="00B90321" w:rsidRDefault="00F96621" w:rsidP="00F96621">
      <w:pPr>
        <w:pStyle w:val="NoSpacing"/>
        <w:jc w:val="both"/>
        <w:rPr>
          <w:sz w:val="20"/>
          <w:szCs w:val="24"/>
        </w:rPr>
      </w:pPr>
    </w:p>
    <w:p w14:paraId="285BFF7C" w14:textId="77777777" w:rsidR="00F96621" w:rsidRPr="00B90321" w:rsidRDefault="00F96621" w:rsidP="00F96621">
      <w:pPr>
        <w:jc w:val="both"/>
        <w:rPr>
          <w:sz w:val="20"/>
          <w:szCs w:val="24"/>
        </w:rPr>
      </w:pPr>
      <w:r w:rsidRPr="00B90321">
        <w:rPr>
          <w:sz w:val="20"/>
          <w:szCs w:val="24"/>
        </w:rPr>
        <w:t>Yours faithfully,</w:t>
      </w:r>
    </w:p>
    <w:p w14:paraId="6C64F3C3" w14:textId="77777777" w:rsidR="00F96621" w:rsidRPr="00B90321" w:rsidRDefault="00F96621" w:rsidP="00F96621">
      <w:pPr>
        <w:jc w:val="both"/>
        <w:rPr>
          <w:sz w:val="20"/>
          <w:szCs w:val="24"/>
        </w:rPr>
      </w:pPr>
    </w:p>
    <w:p w14:paraId="77E8771F" w14:textId="77777777" w:rsidR="00F96621" w:rsidRPr="00B90321" w:rsidRDefault="00F96621" w:rsidP="00F96621">
      <w:pPr>
        <w:spacing w:line="480" w:lineRule="auto"/>
        <w:rPr>
          <w:sz w:val="20"/>
          <w:szCs w:val="24"/>
        </w:rPr>
      </w:pPr>
      <w:r>
        <w:rPr>
          <w:sz w:val="20"/>
          <w:szCs w:val="24"/>
        </w:rPr>
        <w:t>Signature</w:t>
      </w:r>
      <w:r w:rsidRPr="00B90321">
        <w:rPr>
          <w:sz w:val="20"/>
          <w:szCs w:val="24"/>
        </w:rPr>
        <w:t>:</w:t>
      </w:r>
      <w:r w:rsidRPr="00B90321">
        <w:rPr>
          <w:sz w:val="20"/>
          <w:szCs w:val="24"/>
        </w:rPr>
        <w:tab/>
      </w:r>
      <w:r>
        <w:rPr>
          <w:sz w:val="20"/>
          <w:szCs w:val="24"/>
        </w:rPr>
        <w:tab/>
      </w:r>
      <w:r w:rsidRPr="00B90321">
        <w:rPr>
          <w:sz w:val="20"/>
          <w:szCs w:val="24"/>
        </w:rPr>
        <w:tab/>
      </w:r>
      <w:r>
        <w:rPr>
          <w:sz w:val="20"/>
          <w:szCs w:val="24"/>
        </w:rPr>
        <w:t>……………………………………………………………………………………………</w:t>
      </w:r>
      <w:r w:rsidRPr="00B90321">
        <w:rPr>
          <w:sz w:val="20"/>
          <w:szCs w:val="24"/>
        </w:rPr>
        <w:br/>
        <w:t>Name in full:</w:t>
      </w:r>
      <w:r w:rsidRPr="00B90321">
        <w:rPr>
          <w:sz w:val="20"/>
          <w:szCs w:val="24"/>
        </w:rPr>
        <w:tab/>
      </w:r>
      <w:r w:rsidRPr="00B90321">
        <w:rPr>
          <w:sz w:val="20"/>
          <w:szCs w:val="24"/>
        </w:rPr>
        <w:tab/>
      </w:r>
      <w:r w:rsidRPr="00B90321">
        <w:rPr>
          <w:sz w:val="20"/>
          <w:szCs w:val="24"/>
        </w:rPr>
        <w:tab/>
      </w:r>
      <w:r>
        <w:rPr>
          <w:sz w:val="20"/>
          <w:szCs w:val="24"/>
        </w:rPr>
        <w:t>……………………………………………………………………………………………</w:t>
      </w:r>
    </w:p>
    <w:p w14:paraId="2C2EE70F" w14:textId="77777777" w:rsidR="00F96621" w:rsidRPr="00B90321" w:rsidRDefault="00F96621" w:rsidP="00F96621">
      <w:pPr>
        <w:spacing w:line="480" w:lineRule="auto"/>
        <w:rPr>
          <w:sz w:val="20"/>
          <w:szCs w:val="24"/>
        </w:rPr>
      </w:pPr>
      <w:r w:rsidRPr="00B90321">
        <w:rPr>
          <w:sz w:val="20"/>
          <w:szCs w:val="24"/>
        </w:rPr>
        <w:t>Date:</w:t>
      </w:r>
      <w:r w:rsidRPr="00B90321">
        <w:rPr>
          <w:sz w:val="20"/>
          <w:szCs w:val="24"/>
        </w:rPr>
        <w:tab/>
      </w:r>
      <w:r w:rsidRPr="00B90321">
        <w:rPr>
          <w:sz w:val="20"/>
          <w:szCs w:val="24"/>
        </w:rPr>
        <w:tab/>
      </w:r>
      <w:r w:rsidRPr="00B90321">
        <w:rPr>
          <w:sz w:val="20"/>
          <w:szCs w:val="24"/>
        </w:rPr>
        <w:tab/>
      </w:r>
      <w:r w:rsidRPr="00B90321">
        <w:rPr>
          <w:sz w:val="20"/>
          <w:szCs w:val="24"/>
        </w:rPr>
        <w:tab/>
      </w:r>
      <w:r>
        <w:rPr>
          <w:sz w:val="20"/>
          <w:szCs w:val="24"/>
        </w:rPr>
        <w:t>……………………………………………………………………………………………</w:t>
      </w:r>
    </w:p>
    <w:p w14:paraId="1E62FB99" w14:textId="77777777" w:rsidR="00F96621" w:rsidRPr="00B90321" w:rsidRDefault="00F96621" w:rsidP="00F96621">
      <w:pPr>
        <w:spacing w:line="480" w:lineRule="auto"/>
        <w:rPr>
          <w:sz w:val="20"/>
          <w:szCs w:val="24"/>
        </w:rPr>
      </w:pPr>
      <w:r w:rsidRPr="00B90321">
        <w:rPr>
          <w:sz w:val="20"/>
          <w:szCs w:val="24"/>
        </w:rPr>
        <w:t>Address:</w:t>
      </w:r>
      <w:r w:rsidRPr="00B90321">
        <w:rPr>
          <w:sz w:val="20"/>
          <w:szCs w:val="24"/>
        </w:rPr>
        <w:tab/>
      </w:r>
      <w:r w:rsidRPr="00B90321">
        <w:rPr>
          <w:sz w:val="20"/>
          <w:szCs w:val="24"/>
        </w:rPr>
        <w:tab/>
      </w:r>
      <w:r w:rsidRPr="00B90321">
        <w:rPr>
          <w:sz w:val="20"/>
          <w:szCs w:val="24"/>
        </w:rPr>
        <w:tab/>
      </w:r>
      <w:r w:rsidRPr="00B90321">
        <w:rPr>
          <w:sz w:val="20"/>
          <w:szCs w:val="24"/>
        </w:rPr>
        <w:tab/>
      </w:r>
      <w:r>
        <w:rPr>
          <w:sz w:val="20"/>
          <w:szCs w:val="24"/>
        </w:rPr>
        <w:t>……………………………………………………………………………………………</w:t>
      </w:r>
    </w:p>
    <w:p w14:paraId="565AEB8E" w14:textId="77777777" w:rsidR="00F96621" w:rsidRPr="00B90321" w:rsidRDefault="00F96621" w:rsidP="00F96621">
      <w:pPr>
        <w:spacing w:line="480" w:lineRule="auto"/>
        <w:rPr>
          <w:sz w:val="20"/>
          <w:szCs w:val="24"/>
        </w:rPr>
      </w:pPr>
      <w:r w:rsidRPr="00B90321">
        <w:rPr>
          <w:sz w:val="20"/>
          <w:szCs w:val="24"/>
        </w:rPr>
        <w:tab/>
      </w:r>
      <w:r w:rsidRPr="00B90321">
        <w:rPr>
          <w:sz w:val="20"/>
          <w:szCs w:val="24"/>
        </w:rPr>
        <w:tab/>
      </w:r>
      <w:r w:rsidRPr="00B90321">
        <w:rPr>
          <w:sz w:val="20"/>
          <w:szCs w:val="24"/>
        </w:rPr>
        <w:tab/>
      </w:r>
      <w:r w:rsidRPr="00B90321">
        <w:rPr>
          <w:sz w:val="20"/>
          <w:szCs w:val="24"/>
        </w:rPr>
        <w:tab/>
      </w:r>
      <w:r>
        <w:rPr>
          <w:sz w:val="20"/>
          <w:szCs w:val="24"/>
        </w:rPr>
        <w:t>……………………………………………………………………………………………</w:t>
      </w:r>
    </w:p>
    <w:p w14:paraId="790B91A8" w14:textId="77777777" w:rsidR="00F96621" w:rsidRDefault="00F96621" w:rsidP="00F96621">
      <w:pPr>
        <w:spacing w:line="480" w:lineRule="auto"/>
        <w:rPr>
          <w:sz w:val="20"/>
          <w:szCs w:val="24"/>
        </w:rPr>
      </w:pPr>
      <w:r w:rsidRPr="00B90321">
        <w:rPr>
          <w:sz w:val="20"/>
          <w:szCs w:val="24"/>
        </w:rPr>
        <w:tab/>
      </w:r>
      <w:r w:rsidRPr="00B90321">
        <w:rPr>
          <w:sz w:val="20"/>
          <w:szCs w:val="24"/>
        </w:rPr>
        <w:tab/>
      </w:r>
      <w:r w:rsidRPr="00B90321">
        <w:rPr>
          <w:sz w:val="20"/>
          <w:szCs w:val="24"/>
        </w:rPr>
        <w:tab/>
      </w:r>
      <w:r w:rsidRPr="00B90321">
        <w:rPr>
          <w:sz w:val="20"/>
          <w:szCs w:val="24"/>
        </w:rPr>
        <w:tab/>
      </w:r>
      <w:r>
        <w:rPr>
          <w:sz w:val="20"/>
          <w:szCs w:val="24"/>
        </w:rPr>
        <w:t>……………………………………………………………………………………………</w:t>
      </w:r>
    </w:p>
    <w:p w14:paraId="5885A121" w14:textId="77777777" w:rsidR="00461C3A" w:rsidRPr="00EF29E5" w:rsidRDefault="00461C3A">
      <w:pPr>
        <w:pStyle w:val="BodyText"/>
        <w:rPr>
          <w:rFonts w:ascii="Arial" w:hAnsi="Arial" w:cs="Arial"/>
          <w:b/>
        </w:rPr>
      </w:pPr>
    </w:p>
    <w:sectPr w:rsidR="00461C3A" w:rsidRPr="00EF29E5" w:rsidSect="005B2ADA">
      <w:pgSz w:w="11910" w:h="16840"/>
      <w:pgMar w:top="1720" w:right="995" w:bottom="1240" w:left="1340"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CB4D" w14:textId="77777777" w:rsidR="00940F26" w:rsidRDefault="00940F26">
      <w:r>
        <w:separator/>
      </w:r>
    </w:p>
  </w:endnote>
  <w:endnote w:type="continuationSeparator" w:id="0">
    <w:p w14:paraId="7275A6F4" w14:textId="77777777" w:rsidR="00940F26" w:rsidRDefault="0094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0D0F" w14:textId="4E467E66" w:rsidR="005B2ADA" w:rsidRPr="00B116A0" w:rsidRDefault="005B2ADA" w:rsidP="005B2ADA">
    <w:pPr>
      <w:pStyle w:val="Footer"/>
      <w:tabs>
        <w:tab w:val="clear" w:pos="4513"/>
        <w:tab w:val="clear" w:pos="9026"/>
        <w:tab w:val="center" w:pos="4536"/>
        <w:tab w:val="right" w:pos="9498"/>
      </w:tabs>
      <w:rPr>
        <w:rFonts w:ascii="Arial" w:hAnsi="Arial" w:cs="Arial"/>
        <w:sz w:val="18"/>
        <w:szCs w:val="18"/>
      </w:rPr>
    </w:pPr>
    <w:proofErr w:type="spellStart"/>
    <w:r w:rsidRPr="00B116A0">
      <w:rPr>
        <w:rFonts w:ascii="Arial" w:hAnsi="Arial" w:cs="Arial"/>
        <w:sz w:val="18"/>
        <w:szCs w:val="18"/>
      </w:rPr>
      <w:t>Hurtwood</w:t>
    </w:r>
    <w:proofErr w:type="spellEnd"/>
    <w:r w:rsidRPr="00B116A0">
      <w:rPr>
        <w:rFonts w:ascii="Arial" w:hAnsi="Arial" w:cs="Arial"/>
        <w:sz w:val="18"/>
        <w:szCs w:val="18"/>
      </w:rPr>
      <w:t xml:space="preserve"> House</w:t>
    </w:r>
    <w:r w:rsidRPr="00B116A0">
      <w:rPr>
        <w:rFonts w:ascii="Arial" w:hAnsi="Arial" w:cs="Arial"/>
        <w:sz w:val="18"/>
        <w:szCs w:val="18"/>
      </w:rPr>
      <w:tab/>
    </w:r>
    <w:r>
      <w:rPr>
        <w:rFonts w:ascii="Arial" w:hAnsi="Arial" w:cs="Arial"/>
        <w:sz w:val="18"/>
        <w:szCs w:val="18"/>
      </w:rPr>
      <w:t>p</w:t>
    </w:r>
    <w:r w:rsidRPr="005B2ADA">
      <w:rPr>
        <w:rFonts w:ascii="Arial" w:hAnsi="Arial" w:cs="Arial"/>
        <w:sz w:val="18"/>
        <w:szCs w:val="18"/>
      </w:rPr>
      <w:fldChar w:fldCharType="begin"/>
    </w:r>
    <w:r w:rsidRPr="005B2ADA">
      <w:rPr>
        <w:rFonts w:ascii="Arial" w:hAnsi="Arial" w:cs="Arial"/>
        <w:sz w:val="18"/>
        <w:szCs w:val="18"/>
      </w:rPr>
      <w:instrText xml:space="preserve"> PAGE   \* MERGEFORMAT </w:instrText>
    </w:r>
    <w:r w:rsidRPr="005B2ADA">
      <w:rPr>
        <w:rFonts w:ascii="Arial" w:hAnsi="Arial" w:cs="Arial"/>
        <w:sz w:val="18"/>
        <w:szCs w:val="18"/>
      </w:rPr>
      <w:fldChar w:fldCharType="separate"/>
    </w:r>
    <w:r w:rsidRPr="005B2ADA">
      <w:rPr>
        <w:rFonts w:ascii="Arial" w:hAnsi="Arial" w:cs="Arial"/>
        <w:noProof/>
        <w:sz w:val="18"/>
        <w:szCs w:val="18"/>
      </w:rPr>
      <w:t>1</w:t>
    </w:r>
    <w:r w:rsidRPr="005B2ADA">
      <w:rPr>
        <w:rFonts w:ascii="Arial" w:hAnsi="Arial" w:cs="Arial"/>
        <w:noProof/>
        <w:sz w:val="18"/>
        <w:szCs w:val="18"/>
      </w:rPr>
      <w:fldChar w:fldCharType="end"/>
    </w:r>
    <w:r w:rsidRPr="00B116A0">
      <w:rPr>
        <w:rFonts w:ascii="Arial" w:hAnsi="Arial" w:cs="Arial"/>
        <w:noProof/>
        <w:sz w:val="18"/>
        <w:szCs w:val="18"/>
      </w:rPr>
      <w:tab/>
    </w:r>
    <w:r>
      <w:rPr>
        <w:rFonts w:ascii="Arial" w:hAnsi="Arial" w:cs="Arial"/>
        <w:sz w:val="18"/>
        <w:szCs w:val="18"/>
      </w:rPr>
      <w:t>Educational Guardianship Policy and Agreement</w:t>
    </w:r>
  </w:p>
  <w:p w14:paraId="33C0A120" w14:textId="77777777" w:rsidR="00461C3A" w:rsidRDefault="00F639F9">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0285FBF8" wp14:editId="691FFEB5">
              <wp:simplePos x="0" y="0"/>
              <wp:positionH relativeFrom="page">
                <wp:posOffset>3706876</wp:posOffset>
              </wp:positionH>
              <wp:positionV relativeFrom="page">
                <wp:posOffset>9890142</wp:posOffset>
              </wp:positionV>
              <wp:extent cx="16002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215"/>
                      </a:xfrm>
                      <a:prstGeom prst="rect">
                        <a:avLst/>
                      </a:prstGeom>
                    </wps:spPr>
                    <wps:txbx>
                      <w:txbxContent>
                        <w:p w14:paraId="0B7B46A4" w14:textId="5D16E347" w:rsidR="00461C3A" w:rsidRDefault="00461C3A">
                          <w:pPr>
                            <w:pStyle w:val="BodyText"/>
                            <w:spacing w:before="20"/>
                            <w:ind w:left="60"/>
                            <w:rPr>
                              <w:rFonts w:ascii="Calibri"/>
                            </w:rPr>
                          </w:pPr>
                        </w:p>
                      </w:txbxContent>
                    </wps:txbx>
                    <wps:bodyPr wrap="square" lIns="0" tIns="0" rIns="0" bIns="0" rtlCol="0">
                      <a:noAutofit/>
                    </wps:bodyPr>
                  </wps:wsp>
                </a:graphicData>
              </a:graphic>
            </wp:anchor>
          </w:drawing>
        </mc:Choice>
        <mc:Fallback>
          <w:pict>
            <v:shapetype w14:anchorId="0285FBF8" id="_x0000_t202" coordsize="21600,21600" o:spt="202" path="m,l,21600r21600,l21600,xe">
              <v:stroke joinstyle="miter"/>
              <v:path gradientshapeok="t" o:connecttype="rect"/>
            </v:shapetype>
            <v:shape id="Textbox 2" o:spid="_x0000_s1026" type="#_x0000_t202" style="position:absolute;margin-left:291.9pt;margin-top:778.75pt;width:12.6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" filled="f" stroked="f">
              <v:textbox inset="0,0,0,0">
                <w:txbxContent>
                  <w:p w14:paraId="0B7B46A4" w14:textId="5D16E347" w:rsidR="00461C3A" w:rsidRDefault="00461C3A">
                    <w:pPr>
                      <w:pStyle w:val="BodyText"/>
                      <w:spacing w:before="20"/>
                      <w:ind w:left="60"/>
                      <w:rPr>
                        <w:rFonts w:ascii="Calibri"/>
                      </w:rPr>
                    </w:pPr>
                  </w:p>
                </w:txbxContent>
              </v:textbox>
              <w10:wrap anchorx="page" anchory="page"/>
            </v:shape>
          </w:pict>
        </mc:Fallback>
      </mc:AlternateContent>
    </w:r>
  </w:p>
  <w:p w14:paraId="09B975CD" w14:textId="77777777" w:rsidR="00F639F9" w:rsidRDefault="00F639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624C" w14:textId="77777777" w:rsidR="00940F26" w:rsidRDefault="00940F26">
      <w:r>
        <w:separator/>
      </w:r>
    </w:p>
  </w:footnote>
  <w:footnote w:type="continuationSeparator" w:id="0">
    <w:p w14:paraId="0511BCAF" w14:textId="77777777" w:rsidR="00940F26" w:rsidRDefault="00940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12B89C48"/>
    <w:name w:val="Office Level Numbering"/>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2454258"/>
    <w:multiLevelType w:val="hybridMultilevel"/>
    <w:tmpl w:val="96AA76A0"/>
    <w:lvl w:ilvl="0" w:tplc="C458084C">
      <w:numFmt w:val="bullet"/>
      <w:lvlText w:val="•"/>
      <w:lvlJc w:val="left"/>
      <w:pPr>
        <w:ind w:left="1080" w:hanging="720"/>
      </w:pPr>
      <w:rPr>
        <w:rFonts w:ascii="Arial" w:eastAsia="PT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D2768"/>
    <w:multiLevelType w:val="hybridMultilevel"/>
    <w:tmpl w:val="04ACAFDC"/>
    <w:lvl w:ilvl="0" w:tplc="AABA2552">
      <w:numFmt w:val="bullet"/>
      <w:lvlText w:val="•"/>
      <w:lvlJc w:val="left"/>
      <w:pPr>
        <w:ind w:left="1440" w:hanging="720"/>
      </w:pPr>
      <w:rPr>
        <w:rFonts w:ascii="Arial" w:eastAsia="PT San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7575CE"/>
    <w:multiLevelType w:val="multilevel"/>
    <w:tmpl w:val="9B0CC6AC"/>
    <w:name w:val="List Bullet"/>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0AC565E3"/>
    <w:multiLevelType w:val="hybridMultilevel"/>
    <w:tmpl w:val="06B0F088"/>
    <w:lvl w:ilvl="0" w:tplc="AABA2552">
      <w:numFmt w:val="bullet"/>
      <w:lvlText w:val="•"/>
      <w:lvlJc w:val="left"/>
      <w:pPr>
        <w:ind w:left="1080" w:hanging="720"/>
      </w:pPr>
      <w:rPr>
        <w:rFonts w:ascii="Arial" w:eastAsia="PT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7655D"/>
    <w:multiLevelType w:val="hybridMultilevel"/>
    <w:tmpl w:val="F046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357F0"/>
    <w:multiLevelType w:val="hybridMultilevel"/>
    <w:tmpl w:val="9DA8BEEE"/>
    <w:lvl w:ilvl="0" w:tplc="3676CD28">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FF505A68">
      <w:numFmt w:val="bullet"/>
      <w:lvlText w:val="•"/>
      <w:lvlJc w:val="left"/>
      <w:pPr>
        <w:ind w:left="1724" w:hanging="360"/>
      </w:pPr>
      <w:rPr>
        <w:rFonts w:hint="default"/>
        <w:lang w:val="en-US" w:eastAsia="en-US" w:bidi="ar-SA"/>
      </w:rPr>
    </w:lvl>
    <w:lvl w:ilvl="2" w:tplc="C9348BEE">
      <w:numFmt w:val="bullet"/>
      <w:lvlText w:val="•"/>
      <w:lvlJc w:val="left"/>
      <w:pPr>
        <w:ind w:left="2569" w:hanging="360"/>
      </w:pPr>
      <w:rPr>
        <w:rFonts w:hint="default"/>
        <w:lang w:val="en-US" w:eastAsia="en-US" w:bidi="ar-SA"/>
      </w:rPr>
    </w:lvl>
    <w:lvl w:ilvl="3" w:tplc="D4DA4F98">
      <w:numFmt w:val="bullet"/>
      <w:lvlText w:val="•"/>
      <w:lvlJc w:val="left"/>
      <w:pPr>
        <w:ind w:left="3413" w:hanging="360"/>
      </w:pPr>
      <w:rPr>
        <w:rFonts w:hint="default"/>
        <w:lang w:val="en-US" w:eastAsia="en-US" w:bidi="ar-SA"/>
      </w:rPr>
    </w:lvl>
    <w:lvl w:ilvl="4" w:tplc="F1D2CB00">
      <w:numFmt w:val="bullet"/>
      <w:lvlText w:val="•"/>
      <w:lvlJc w:val="left"/>
      <w:pPr>
        <w:ind w:left="4258" w:hanging="360"/>
      </w:pPr>
      <w:rPr>
        <w:rFonts w:hint="default"/>
        <w:lang w:val="en-US" w:eastAsia="en-US" w:bidi="ar-SA"/>
      </w:rPr>
    </w:lvl>
    <w:lvl w:ilvl="5" w:tplc="5F8ACE9C">
      <w:numFmt w:val="bullet"/>
      <w:lvlText w:val="•"/>
      <w:lvlJc w:val="left"/>
      <w:pPr>
        <w:ind w:left="5103" w:hanging="360"/>
      </w:pPr>
      <w:rPr>
        <w:rFonts w:hint="default"/>
        <w:lang w:val="en-US" w:eastAsia="en-US" w:bidi="ar-SA"/>
      </w:rPr>
    </w:lvl>
    <w:lvl w:ilvl="6" w:tplc="AC3AAB50">
      <w:numFmt w:val="bullet"/>
      <w:lvlText w:val="•"/>
      <w:lvlJc w:val="left"/>
      <w:pPr>
        <w:ind w:left="5947" w:hanging="360"/>
      </w:pPr>
      <w:rPr>
        <w:rFonts w:hint="default"/>
        <w:lang w:val="en-US" w:eastAsia="en-US" w:bidi="ar-SA"/>
      </w:rPr>
    </w:lvl>
    <w:lvl w:ilvl="7" w:tplc="88525580">
      <w:numFmt w:val="bullet"/>
      <w:lvlText w:val="•"/>
      <w:lvlJc w:val="left"/>
      <w:pPr>
        <w:ind w:left="6792" w:hanging="360"/>
      </w:pPr>
      <w:rPr>
        <w:rFonts w:hint="default"/>
        <w:lang w:val="en-US" w:eastAsia="en-US" w:bidi="ar-SA"/>
      </w:rPr>
    </w:lvl>
    <w:lvl w:ilvl="8" w:tplc="6F9C1628">
      <w:numFmt w:val="bullet"/>
      <w:lvlText w:val="•"/>
      <w:lvlJc w:val="left"/>
      <w:pPr>
        <w:ind w:left="7637" w:hanging="360"/>
      </w:pPr>
      <w:rPr>
        <w:rFonts w:hint="default"/>
        <w:lang w:val="en-US" w:eastAsia="en-US" w:bidi="ar-SA"/>
      </w:rPr>
    </w:lvl>
  </w:abstractNum>
  <w:abstractNum w:abstractNumId="7" w15:restartNumberingAfterBreak="0">
    <w:nsid w:val="113C669F"/>
    <w:multiLevelType w:val="hybridMultilevel"/>
    <w:tmpl w:val="8610B954"/>
    <w:lvl w:ilvl="0" w:tplc="0809000F">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8" w15:restartNumberingAfterBreak="0">
    <w:nsid w:val="1331660A"/>
    <w:multiLevelType w:val="hybridMultilevel"/>
    <w:tmpl w:val="12FCC5D4"/>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4651EAE"/>
    <w:multiLevelType w:val="hybridMultilevel"/>
    <w:tmpl w:val="13227176"/>
    <w:lvl w:ilvl="0" w:tplc="08090001">
      <w:start w:val="1"/>
      <w:numFmt w:val="bullet"/>
      <w:lvlText w:val=""/>
      <w:lvlJc w:val="left"/>
      <w:pPr>
        <w:ind w:left="88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724" w:hanging="360"/>
      </w:pPr>
      <w:rPr>
        <w:rFonts w:hint="default"/>
        <w:lang w:val="en-US" w:eastAsia="en-US" w:bidi="ar-SA"/>
      </w:rPr>
    </w:lvl>
    <w:lvl w:ilvl="2" w:tplc="FFFFFFFF">
      <w:numFmt w:val="bullet"/>
      <w:lvlText w:val="•"/>
      <w:lvlJc w:val="left"/>
      <w:pPr>
        <w:ind w:left="2569" w:hanging="360"/>
      </w:pPr>
      <w:rPr>
        <w:rFonts w:hint="default"/>
        <w:lang w:val="en-US" w:eastAsia="en-US" w:bidi="ar-SA"/>
      </w:rPr>
    </w:lvl>
    <w:lvl w:ilvl="3" w:tplc="FFFFFFFF">
      <w:numFmt w:val="bullet"/>
      <w:lvlText w:val="•"/>
      <w:lvlJc w:val="left"/>
      <w:pPr>
        <w:ind w:left="3413" w:hanging="360"/>
      </w:pPr>
      <w:rPr>
        <w:rFonts w:hint="default"/>
        <w:lang w:val="en-US" w:eastAsia="en-US" w:bidi="ar-SA"/>
      </w:rPr>
    </w:lvl>
    <w:lvl w:ilvl="4" w:tplc="FFFFFFFF">
      <w:numFmt w:val="bullet"/>
      <w:lvlText w:val="•"/>
      <w:lvlJc w:val="left"/>
      <w:pPr>
        <w:ind w:left="4258" w:hanging="360"/>
      </w:pPr>
      <w:rPr>
        <w:rFonts w:hint="default"/>
        <w:lang w:val="en-US" w:eastAsia="en-US" w:bidi="ar-SA"/>
      </w:rPr>
    </w:lvl>
    <w:lvl w:ilvl="5" w:tplc="FFFFFFFF">
      <w:numFmt w:val="bullet"/>
      <w:lvlText w:val="•"/>
      <w:lvlJc w:val="left"/>
      <w:pPr>
        <w:ind w:left="5103" w:hanging="360"/>
      </w:pPr>
      <w:rPr>
        <w:rFonts w:hint="default"/>
        <w:lang w:val="en-US" w:eastAsia="en-US" w:bidi="ar-SA"/>
      </w:rPr>
    </w:lvl>
    <w:lvl w:ilvl="6" w:tplc="FFFFFFFF">
      <w:numFmt w:val="bullet"/>
      <w:lvlText w:val="•"/>
      <w:lvlJc w:val="left"/>
      <w:pPr>
        <w:ind w:left="5947" w:hanging="360"/>
      </w:pPr>
      <w:rPr>
        <w:rFonts w:hint="default"/>
        <w:lang w:val="en-US" w:eastAsia="en-US" w:bidi="ar-SA"/>
      </w:rPr>
    </w:lvl>
    <w:lvl w:ilvl="7" w:tplc="FFFFFFFF">
      <w:numFmt w:val="bullet"/>
      <w:lvlText w:val="•"/>
      <w:lvlJc w:val="left"/>
      <w:pPr>
        <w:ind w:left="6792" w:hanging="360"/>
      </w:pPr>
      <w:rPr>
        <w:rFonts w:hint="default"/>
        <w:lang w:val="en-US" w:eastAsia="en-US" w:bidi="ar-SA"/>
      </w:rPr>
    </w:lvl>
    <w:lvl w:ilvl="8" w:tplc="FFFFFFFF">
      <w:numFmt w:val="bullet"/>
      <w:lvlText w:val="•"/>
      <w:lvlJc w:val="left"/>
      <w:pPr>
        <w:ind w:left="7637" w:hanging="360"/>
      </w:pPr>
      <w:rPr>
        <w:rFonts w:hint="default"/>
        <w:lang w:val="en-US" w:eastAsia="en-US" w:bidi="ar-SA"/>
      </w:rPr>
    </w:lvl>
  </w:abstractNum>
  <w:abstractNum w:abstractNumId="10" w15:restartNumberingAfterBreak="0">
    <w:nsid w:val="1A05675A"/>
    <w:multiLevelType w:val="hybridMultilevel"/>
    <w:tmpl w:val="453A2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711A9"/>
    <w:multiLevelType w:val="hybridMultilevel"/>
    <w:tmpl w:val="77E040A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1D17431F"/>
    <w:multiLevelType w:val="hybridMultilevel"/>
    <w:tmpl w:val="7C6CA2C4"/>
    <w:lvl w:ilvl="0" w:tplc="AABA2552">
      <w:numFmt w:val="bullet"/>
      <w:lvlText w:val="•"/>
      <w:lvlJc w:val="left"/>
      <w:pPr>
        <w:ind w:left="1240" w:hanging="360"/>
      </w:pPr>
      <w:rPr>
        <w:rFonts w:ascii="Arial" w:eastAsia="PT Sans" w:hAnsi="Arial" w:cs="Arial" w:hint="default"/>
      </w:rPr>
    </w:lvl>
    <w:lvl w:ilvl="1" w:tplc="08090003" w:tentative="1">
      <w:start w:val="1"/>
      <w:numFmt w:val="bullet"/>
      <w:lvlText w:val="o"/>
      <w:lvlJc w:val="left"/>
      <w:pPr>
        <w:ind w:left="1960" w:hanging="360"/>
      </w:pPr>
      <w:rPr>
        <w:rFonts w:ascii="Courier New" w:hAnsi="Courier New" w:cs="Courier New" w:hint="default"/>
      </w:rPr>
    </w:lvl>
    <w:lvl w:ilvl="2" w:tplc="08090005" w:tentative="1">
      <w:start w:val="1"/>
      <w:numFmt w:val="bullet"/>
      <w:lvlText w:val=""/>
      <w:lvlJc w:val="left"/>
      <w:pPr>
        <w:ind w:left="2680" w:hanging="360"/>
      </w:pPr>
      <w:rPr>
        <w:rFonts w:ascii="Wingdings" w:hAnsi="Wingdings" w:hint="default"/>
      </w:rPr>
    </w:lvl>
    <w:lvl w:ilvl="3" w:tplc="08090001" w:tentative="1">
      <w:start w:val="1"/>
      <w:numFmt w:val="bullet"/>
      <w:lvlText w:val=""/>
      <w:lvlJc w:val="left"/>
      <w:pPr>
        <w:ind w:left="3400" w:hanging="360"/>
      </w:pPr>
      <w:rPr>
        <w:rFonts w:ascii="Symbol" w:hAnsi="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hint="default"/>
      </w:rPr>
    </w:lvl>
    <w:lvl w:ilvl="6" w:tplc="08090001" w:tentative="1">
      <w:start w:val="1"/>
      <w:numFmt w:val="bullet"/>
      <w:lvlText w:val=""/>
      <w:lvlJc w:val="left"/>
      <w:pPr>
        <w:ind w:left="5560" w:hanging="360"/>
      </w:pPr>
      <w:rPr>
        <w:rFonts w:ascii="Symbol" w:hAnsi="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hint="default"/>
      </w:rPr>
    </w:lvl>
  </w:abstractNum>
  <w:abstractNum w:abstractNumId="13" w15:restartNumberingAfterBreak="0">
    <w:nsid w:val="22FE2DC5"/>
    <w:multiLevelType w:val="hybridMultilevel"/>
    <w:tmpl w:val="32B6BB4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2D6712D7"/>
    <w:multiLevelType w:val="hybridMultilevel"/>
    <w:tmpl w:val="FFB8F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9732BB"/>
    <w:multiLevelType w:val="hybridMultilevel"/>
    <w:tmpl w:val="ECC4C6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173DA6"/>
    <w:multiLevelType w:val="hybridMultilevel"/>
    <w:tmpl w:val="AA5AB69A"/>
    <w:lvl w:ilvl="0" w:tplc="A2F65EEC">
      <w:start w:val="1"/>
      <w:numFmt w:val="decimal"/>
      <w:lvlText w:val="%1."/>
      <w:lvlJc w:val="left"/>
      <w:pPr>
        <w:ind w:left="461" w:hanging="361"/>
      </w:pPr>
      <w:rPr>
        <w:rFonts w:ascii="PT Sans" w:eastAsia="PT Sans" w:hAnsi="PT Sans" w:cs="PT Sans" w:hint="default"/>
        <w:b w:val="0"/>
        <w:bCs w:val="0"/>
        <w:i w:val="0"/>
        <w:iCs w:val="0"/>
        <w:spacing w:val="0"/>
        <w:w w:val="100"/>
        <w:sz w:val="22"/>
        <w:szCs w:val="22"/>
        <w:lang w:val="en-US" w:eastAsia="en-US" w:bidi="ar-SA"/>
      </w:rPr>
    </w:lvl>
    <w:lvl w:ilvl="1" w:tplc="1646E1D0">
      <w:numFmt w:val="bullet"/>
      <w:lvlText w:val="•"/>
      <w:lvlJc w:val="left"/>
      <w:pPr>
        <w:ind w:left="1338" w:hanging="361"/>
      </w:pPr>
      <w:rPr>
        <w:rFonts w:hint="default"/>
        <w:lang w:val="en-US" w:eastAsia="en-US" w:bidi="ar-SA"/>
      </w:rPr>
    </w:lvl>
    <w:lvl w:ilvl="2" w:tplc="78D02E20">
      <w:numFmt w:val="bullet"/>
      <w:lvlText w:val="•"/>
      <w:lvlJc w:val="left"/>
      <w:pPr>
        <w:ind w:left="2217" w:hanging="361"/>
      </w:pPr>
      <w:rPr>
        <w:rFonts w:hint="default"/>
        <w:lang w:val="en-US" w:eastAsia="en-US" w:bidi="ar-SA"/>
      </w:rPr>
    </w:lvl>
    <w:lvl w:ilvl="3" w:tplc="E1BEC134">
      <w:numFmt w:val="bullet"/>
      <w:lvlText w:val="•"/>
      <w:lvlJc w:val="left"/>
      <w:pPr>
        <w:ind w:left="3095" w:hanging="361"/>
      </w:pPr>
      <w:rPr>
        <w:rFonts w:hint="default"/>
        <w:lang w:val="en-US" w:eastAsia="en-US" w:bidi="ar-SA"/>
      </w:rPr>
    </w:lvl>
    <w:lvl w:ilvl="4" w:tplc="8B02673A">
      <w:numFmt w:val="bullet"/>
      <w:lvlText w:val="•"/>
      <w:lvlJc w:val="left"/>
      <w:pPr>
        <w:ind w:left="3974" w:hanging="361"/>
      </w:pPr>
      <w:rPr>
        <w:rFonts w:hint="default"/>
        <w:lang w:val="en-US" w:eastAsia="en-US" w:bidi="ar-SA"/>
      </w:rPr>
    </w:lvl>
    <w:lvl w:ilvl="5" w:tplc="7BD65EF8">
      <w:numFmt w:val="bullet"/>
      <w:lvlText w:val="•"/>
      <w:lvlJc w:val="left"/>
      <w:pPr>
        <w:ind w:left="4852" w:hanging="361"/>
      </w:pPr>
      <w:rPr>
        <w:rFonts w:hint="default"/>
        <w:lang w:val="en-US" w:eastAsia="en-US" w:bidi="ar-SA"/>
      </w:rPr>
    </w:lvl>
    <w:lvl w:ilvl="6" w:tplc="D5C8D368">
      <w:numFmt w:val="bullet"/>
      <w:lvlText w:val="•"/>
      <w:lvlJc w:val="left"/>
      <w:pPr>
        <w:ind w:left="5731" w:hanging="361"/>
      </w:pPr>
      <w:rPr>
        <w:rFonts w:hint="default"/>
        <w:lang w:val="en-US" w:eastAsia="en-US" w:bidi="ar-SA"/>
      </w:rPr>
    </w:lvl>
    <w:lvl w:ilvl="7" w:tplc="EFAC3254">
      <w:numFmt w:val="bullet"/>
      <w:lvlText w:val="•"/>
      <w:lvlJc w:val="left"/>
      <w:pPr>
        <w:ind w:left="6609" w:hanging="361"/>
      </w:pPr>
      <w:rPr>
        <w:rFonts w:hint="default"/>
        <w:lang w:val="en-US" w:eastAsia="en-US" w:bidi="ar-SA"/>
      </w:rPr>
    </w:lvl>
    <w:lvl w:ilvl="8" w:tplc="4894B548">
      <w:numFmt w:val="bullet"/>
      <w:lvlText w:val="•"/>
      <w:lvlJc w:val="left"/>
      <w:pPr>
        <w:ind w:left="7488" w:hanging="361"/>
      </w:pPr>
      <w:rPr>
        <w:rFonts w:hint="default"/>
        <w:lang w:val="en-US" w:eastAsia="en-US" w:bidi="ar-SA"/>
      </w:rPr>
    </w:lvl>
  </w:abstractNum>
  <w:abstractNum w:abstractNumId="17" w15:restartNumberingAfterBreak="0">
    <w:nsid w:val="38B3631D"/>
    <w:multiLevelType w:val="hybridMultilevel"/>
    <w:tmpl w:val="3CB2E9F2"/>
    <w:name w:val="Appendix"/>
    <w:lvl w:ilvl="0" w:tplc="725CD724">
      <w:start w:val="1"/>
      <w:numFmt w:val="decimal"/>
      <w:pStyle w:val="Appendix"/>
      <w:lvlText w:val="Appendix %1"/>
      <w:lvlJc w:val="left"/>
      <w:pPr>
        <w:tabs>
          <w:tab w:val="num" w:pos="720"/>
        </w:tabs>
        <w:ind w:left="720"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8" w15:restartNumberingAfterBreak="0">
    <w:nsid w:val="406E0F99"/>
    <w:multiLevelType w:val="hybridMultilevel"/>
    <w:tmpl w:val="1048E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351D1"/>
    <w:multiLevelType w:val="hybridMultilevel"/>
    <w:tmpl w:val="F75C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9248C"/>
    <w:multiLevelType w:val="hybridMultilevel"/>
    <w:tmpl w:val="C8E485E6"/>
    <w:lvl w:ilvl="0" w:tplc="AABA2552">
      <w:numFmt w:val="bullet"/>
      <w:lvlText w:val="•"/>
      <w:lvlJc w:val="left"/>
      <w:pPr>
        <w:ind w:left="1080" w:hanging="720"/>
      </w:pPr>
      <w:rPr>
        <w:rFonts w:ascii="Arial" w:eastAsia="PT Sans" w:hAnsi="Arial" w:cs="Arial" w:hint="default"/>
      </w:rPr>
    </w:lvl>
    <w:lvl w:ilvl="1" w:tplc="2D489FAC">
      <w:numFmt w:val="bullet"/>
      <w:lvlText w:val="-"/>
      <w:lvlJc w:val="left"/>
      <w:pPr>
        <w:ind w:left="1800" w:hanging="720"/>
      </w:pPr>
      <w:rPr>
        <w:rFonts w:ascii="Arial" w:eastAsia="PT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6C72FF"/>
    <w:multiLevelType w:val="hybridMultilevel"/>
    <w:tmpl w:val="CBE47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9A522C"/>
    <w:multiLevelType w:val="hybridMultilevel"/>
    <w:tmpl w:val="3E9C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63B43"/>
    <w:multiLevelType w:val="hybridMultilevel"/>
    <w:tmpl w:val="57E44F24"/>
    <w:lvl w:ilvl="0" w:tplc="1F182DD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542975E2"/>
    <w:multiLevelType w:val="hybridMultilevel"/>
    <w:tmpl w:val="8330438A"/>
    <w:lvl w:ilvl="0" w:tplc="AABA2552">
      <w:numFmt w:val="bullet"/>
      <w:lvlText w:val="•"/>
      <w:lvlJc w:val="left"/>
      <w:pPr>
        <w:ind w:left="720" w:hanging="360"/>
      </w:pPr>
      <w:rPr>
        <w:rFonts w:ascii="Arial" w:eastAsia="PT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DA1330"/>
    <w:multiLevelType w:val="hybridMultilevel"/>
    <w:tmpl w:val="A334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7361AE"/>
    <w:multiLevelType w:val="hybridMultilevel"/>
    <w:tmpl w:val="2E4EBE54"/>
    <w:lvl w:ilvl="0" w:tplc="82E296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935CFE"/>
    <w:multiLevelType w:val="hybridMultilevel"/>
    <w:tmpl w:val="E9063588"/>
    <w:lvl w:ilvl="0" w:tplc="AABA2552">
      <w:numFmt w:val="bullet"/>
      <w:lvlText w:val="•"/>
      <w:lvlJc w:val="left"/>
      <w:pPr>
        <w:ind w:left="1080" w:hanging="720"/>
      </w:pPr>
      <w:rPr>
        <w:rFonts w:ascii="Arial" w:eastAsia="PT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1438EF"/>
    <w:multiLevelType w:val="hybridMultilevel"/>
    <w:tmpl w:val="F2042474"/>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72C4D9F"/>
    <w:multiLevelType w:val="hybridMultilevel"/>
    <w:tmpl w:val="5B4E581E"/>
    <w:lvl w:ilvl="0" w:tplc="AABA2552">
      <w:numFmt w:val="bullet"/>
      <w:lvlText w:val="•"/>
      <w:lvlJc w:val="left"/>
      <w:pPr>
        <w:ind w:left="880" w:hanging="360"/>
      </w:pPr>
      <w:rPr>
        <w:rFonts w:ascii="Arial" w:eastAsia="PT Sans" w:hAnsi="Arial" w:cs="Arial" w:hint="default"/>
        <w:b w:val="0"/>
        <w:bCs w:val="0"/>
        <w:i w:val="0"/>
        <w:iCs w:val="0"/>
        <w:spacing w:val="0"/>
        <w:w w:val="100"/>
        <w:sz w:val="24"/>
        <w:szCs w:val="24"/>
        <w:lang w:val="en-US" w:eastAsia="en-US" w:bidi="ar-SA"/>
      </w:rPr>
    </w:lvl>
    <w:lvl w:ilvl="1" w:tplc="FFFFFFFF">
      <w:numFmt w:val="bullet"/>
      <w:lvlText w:val="•"/>
      <w:lvlJc w:val="left"/>
      <w:pPr>
        <w:ind w:left="1724" w:hanging="360"/>
      </w:pPr>
      <w:rPr>
        <w:rFonts w:hint="default"/>
        <w:lang w:val="en-US" w:eastAsia="en-US" w:bidi="ar-SA"/>
      </w:rPr>
    </w:lvl>
    <w:lvl w:ilvl="2" w:tplc="FFFFFFFF">
      <w:numFmt w:val="bullet"/>
      <w:lvlText w:val="•"/>
      <w:lvlJc w:val="left"/>
      <w:pPr>
        <w:ind w:left="2569" w:hanging="360"/>
      </w:pPr>
      <w:rPr>
        <w:rFonts w:hint="default"/>
        <w:lang w:val="en-US" w:eastAsia="en-US" w:bidi="ar-SA"/>
      </w:rPr>
    </w:lvl>
    <w:lvl w:ilvl="3" w:tplc="FFFFFFFF">
      <w:numFmt w:val="bullet"/>
      <w:lvlText w:val="•"/>
      <w:lvlJc w:val="left"/>
      <w:pPr>
        <w:ind w:left="3413" w:hanging="360"/>
      </w:pPr>
      <w:rPr>
        <w:rFonts w:hint="default"/>
        <w:lang w:val="en-US" w:eastAsia="en-US" w:bidi="ar-SA"/>
      </w:rPr>
    </w:lvl>
    <w:lvl w:ilvl="4" w:tplc="FFFFFFFF">
      <w:numFmt w:val="bullet"/>
      <w:lvlText w:val="•"/>
      <w:lvlJc w:val="left"/>
      <w:pPr>
        <w:ind w:left="4258" w:hanging="360"/>
      </w:pPr>
      <w:rPr>
        <w:rFonts w:hint="default"/>
        <w:lang w:val="en-US" w:eastAsia="en-US" w:bidi="ar-SA"/>
      </w:rPr>
    </w:lvl>
    <w:lvl w:ilvl="5" w:tplc="FFFFFFFF">
      <w:numFmt w:val="bullet"/>
      <w:lvlText w:val="•"/>
      <w:lvlJc w:val="left"/>
      <w:pPr>
        <w:ind w:left="5103" w:hanging="360"/>
      </w:pPr>
      <w:rPr>
        <w:rFonts w:hint="default"/>
        <w:lang w:val="en-US" w:eastAsia="en-US" w:bidi="ar-SA"/>
      </w:rPr>
    </w:lvl>
    <w:lvl w:ilvl="6" w:tplc="FFFFFFFF">
      <w:numFmt w:val="bullet"/>
      <w:lvlText w:val="•"/>
      <w:lvlJc w:val="left"/>
      <w:pPr>
        <w:ind w:left="5947" w:hanging="360"/>
      </w:pPr>
      <w:rPr>
        <w:rFonts w:hint="default"/>
        <w:lang w:val="en-US" w:eastAsia="en-US" w:bidi="ar-SA"/>
      </w:rPr>
    </w:lvl>
    <w:lvl w:ilvl="7" w:tplc="FFFFFFFF">
      <w:numFmt w:val="bullet"/>
      <w:lvlText w:val="•"/>
      <w:lvlJc w:val="left"/>
      <w:pPr>
        <w:ind w:left="6792" w:hanging="360"/>
      </w:pPr>
      <w:rPr>
        <w:rFonts w:hint="default"/>
        <w:lang w:val="en-US" w:eastAsia="en-US" w:bidi="ar-SA"/>
      </w:rPr>
    </w:lvl>
    <w:lvl w:ilvl="8" w:tplc="FFFFFFFF">
      <w:numFmt w:val="bullet"/>
      <w:lvlText w:val="•"/>
      <w:lvlJc w:val="left"/>
      <w:pPr>
        <w:ind w:left="7637" w:hanging="360"/>
      </w:pPr>
      <w:rPr>
        <w:rFonts w:hint="default"/>
        <w:lang w:val="en-US" w:eastAsia="en-US" w:bidi="ar-SA"/>
      </w:rPr>
    </w:lvl>
  </w:abstractNum>
  <w:abstractNum w:abstractNumId="30" w15:restartNumberingAfterBreak="0">
    <w:nsid w:val="6A784784"/>
    <w:multiLevelType w:val="multilevel"/>
    <w:tmpl w:val="BA24A6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Times New Roman" w:hAnsi="Times New Roman" w:cs="Times New Roman" w:hint="default"/>
        <w:b w:val="0"/>
        <w:sz w:val="22"/>
        <w:szCs w:val="22"/>
      </w:rPr>
    </w:lvl>
    <w:lvl w:ilvl="2">
      <w:start w:val="1"/>
      <w:numFmt w:val="bullet"/>
      <w:lvlText w:val=""/>
      <w:lvlJc w:val="left"/>
      <w:pPr>
        <w:tabs>
          <w:tab w:val="num" w:pos="1430"/>
        </w:tabs>
        <w:ind w:left="1430" w:hanging="72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0217189"/>
    <w:multiLevelType w:val="hybridMultilevel"/>
    <w:tmpl w:val="F3244DC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9224CA"/>
    <w:multiLevelType w:val="hybridMultilevel"/>
    <w:tmpl w:val="33B88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07646E"/>
    <w:multiLevelType w:val="hybridMultilevel"/>
    <w:tmpl w:val="974846BA"/>
    <w:lvl w:ilvl="0" w:tplc="AABA2552">
      <w:numFmt w:val="bullet"/>
      <w:lvlText w:val="•"/>
      <w:lvlJc w:val="left"/>
      <w:pPr>
        <w:ind w:left="1080" w:hanging="720"/>
      </w:pPr>
      <w:rPr>
        <w:rFonts w:ascii="Arial" w:eastAsia="PT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148269">
    <w:abstractNumId w:val="16"/>
  </w:num>
  <w:num w:numId="2" w16cid:durableId="1178009897">
    <w:abstractNumId w:val="13"/>
  </w:num>
  <w:num w:numId="3" w16cid:durableId="1522433803">
    <w:abstractNumId w:val="23"/>
  </w:num>
  <w:num w:numId="4" w16cid:durableId="1032388662">
    <w:abstractNumId w:val="7"/>
  </w:num>
  <w:num w:numId="5" w16cid:durableId="1572884245">
    <w:abstractNumId w:val="11"/>
  </w:num>
  <w:num w:numId="6" w16cid:durableId="1890802902">
    <w:abstractNumId w:val="21"/>
  </w:num>
  <w:num w:numId="7" w16cid:durableId="795415101">
    <w:abstractNumId w:val="1"/>
  </w:num>
  <w:num w:numId="8" w16cid:durableId="2109504586">
    <w:abstractNumId w:val="32"/>
  </w:num>
  <w:num w:numId="9" w16cid:durableId="1608349114">
    <w:abstractNumId w:val="19"/>
  </w:num>
  <w:num w:numId="10" w16cid:durableId="1720278414">
    <w:abstractNumId w:val="4"/>
  </w:num>
  <w:num w:numId="11" w16cid:durableId="1205672894">
    <w:abstractNumId w:val="2"/>
  </w:num>
  <w:num w:numId="12" w16cid:durableId="1460027555">
    <w:abstractNumId w:val="28"/>
  </w:num>
  <w:num w:numId="13" w16cid:durableId="1389257974">
    <w:abstractNumId w:val="8"/>
  </w:num>
  <w:num w:numId="14" w16cid:durableId="1742561630">
    <w:abstractNumId w:val="10"/>
  </w:num>
  <w:num w:numId="15" w16cid:durableId="132217389">
    <w:abstractNumId w:val="27"/>
  </w:num>
  <w:num w:numId="16" w16cid:durableId="2069307028">
    <w:abstractNumId w:val="25"/>
  </w:num>
  <w:num w:numId="17" w16cid:durableId="155732111">
    <w:abstractNumId w:val="22"/>
  </w:num>
  <w:num w:numId="18" w16cid:durableId="1643653089">
    <w:abstractNumId w:val="20"/>
  </w:num>
  <w:num w:numId="19" w16cid:durableId="1260026569">
    <w:abstractNumId w:val="18"/>
  </w:num>
  <w:num w:numId="20" w16cid:durableId="1830750705">
    <w:abstractNumId w:val="5"/>
  </w:num>
  <w:num w:numId="21" w16cid:durableId="35981116">
    <w:abstractNumId w:val="33"/>
  </w:num>
  <w:num w:numId="22" w16cid:durableId="1798841098">
    <w:abstractNumId w:val="31"/>
  </w:num>
  <w:num w:numId="23" w16cid:durableId="409278639">
    <w:abstractNumId w:val="14"/>
  </w:num>
  <w:num w:numId="24" w16cid:durableId="1996371866">
    <w:abstractNumId w:val="26"/>
  </w:num>
  <w:num w:numId="25" w16cid:durableId="299189608">
    <w:abstractNumId w:val="6"/>
  </w:num>
  <w:num w:numId="26" w16cid:durableId="1000041579">
    <w:abstractNumId w:val="9"/>
  </w:num>
  <w:num w:numId="27" w16cid:durableId="525948787">
    <w:abstractNumId w:val="29"/>
  </w:num>
  <w:num w:numId="28" w16cid:durableId="968051176">
    <w:abstractNumId w:val="12"/>
  </w:num>
  <w:num w:numId="29" w16cid:durableId="2108427376">
    <w:abstractNumId w:val="24"/>
  </w:num>
  <w:num w:numId="30" w16cid:durableId="2140999042">
    <w:abstractNumId w:val="15"/>
  </w:num>
  <w:num w:numId="31" w16cid:durableId="493182307">
    <w:abstractNumId w:val="3"/>
  </w:num>
  <w:num w:numId="32" w16cid:durableId="1582374940">
    <w:abstractNumId w:val="0"/>
  </w:num>
  <w:num w:numId="33" w16cid:durableId="211427171">
    <w:abstractNumId w:val="30"/>
  </w:num>
  <w:num w:numId="34" w16cid:durableId="1049719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3A"/>
    <w:rsid w:val="000014A6"/>
    <w:rsid w:val="00020635"/>
    <w:rsid w:val="001B3A54"/>
    <w:rsid w:val="001D4A1C"/>
    <w:rsid w:val="001E4CA2"/>
    <w:rsid w:val="00220944"/>
    <w:rsid w:val="00224162"/>
    <w:rsid w:val="0024542D"/>
    <w:rsid w:val="0024630D"/>
    <w:rsid w:val="00247EF2"/>
    <w:rsid w:val="00260D94"/>
    <w:rsid w:val="00267C66"/>
    <w:rsid w:val="002A3E81"/>
    <w:rsid w:val="002F2668"/>
    <w:rsid w:val="0031308C"/>
    <w:rsid w:val="0034155C"/>
    <w:rsid w:val="00343974"/>
    <w:rsid w:val="003D170A"/>
    <w:rsid w:val="003F067C"/>
    <w:rsid w:val="004416A6"/>
    <w:rsid w:val="00461C3A"/>
    <w:rsid w:val="00484E46"/>
    <w:rsid w:val="004977A5"/>
    <w:rsid w:val="004D395D"/>
    <w:rsid w:val="00581A6D"/>
    <w:rsid w:val="005B2ADA"/>
    <w:rsid w:val="005B2FD0"/>
    <w:rsid w:val="005E5D06"/>
    <w:rsid w:val="0064213E"/>
    <w:rsid w:val="00652599"/>
    <w:rsid w:val="00676B67"/>
    <w:rsid w:val="006B4355"/>
    <w:rsid w:val="006F7CB8"/>
    <w:rsid w:val="0076464A"/>
    <w:rsid w:val="00767B88"/>
    <w:rsid w:val="00782C6D"/>
    <w:rsid w:val="00790975"/>
    <w:rsid w:val="007946F0"/>
    <w:rsid w:val="00796E7A"/>
    <w:rsid w:val="007D7728"/>
    <w:rsid w:val="007E5F63"/>
    <w:rsid w:val="007E69E2"/>
    <w:rsid w:val="008215C3"/>
    <w:rsid w:val="00873AAF"/>
    <w:rsid w:val="008C6314"/>
    <w:rsid w:val="008F7EFF"/>
    <w:rsid w:val="00934B1C"/>
    <w:rsid w:val="00940F26"/>
    <w:rsid w:val="00973F7C"/>
    <w:rsid w:val="00A00F38"/>
    <w:rsid w:val="00AC77DD"/>
    <w:rsid w:val="00AD1661"/>
    <w:rsid w:val="00AE1216"/>
    <w:rsid w:val="00B926ED"/>
    <w:rsid w:val="00BC3AE0"/>
    <w:rsid w:val="00BF0C89"/>
    <w:rsid w:val="00C53BCF"/>
    <w:rsid w:val="00C65BDD"/>
    <w:rsid w:val="00C660BF"/>
    <w:rsid w:val="00CA0E6F"/>
    <w:rsid w:val="00CB6252"/>
    <w:rsid w:val="00CB7F84"/>
    <w:rsid w:val="00D5700D"/>
    <w:rsid w:val="00D807F8"/>
    <w:rsid w:val="00DA2010"/>
    <w:rsid w:val="00DC7188"/>
    <w:rsid w:val="00DF6B16"/>
    <w:rsid w:val="00E148E4"/>
    <w:rsid w:val="00E7524C"/>
    <w:rsid w:val="00ED6548"/>
    <w:rsid w:val="00EF29E5"/>
    <w:rsid w:val="00F23384"/>
    <w:rsid w:val="00F50D29"/>
    <w:rsid w:val="00F60D70"/>
    <w:rsid w:val="00F639F9"/>
    <w:rsid w:val="00F71736"/>
    <w:rsid w:val="00F8538D"/>
    <w:rsid w:val="00F96621"/>
    <w:rsid w:val="00FD209D"/>
    <w:rsid w:val="00FE4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CA4B9"/>
  <w15:docId w15:val="{4A6A11B4-F7C9-4F99-B64B-1861D596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728"/>
    <w:rPr>
      <w:rFonts w:ascii="PT Sans" w:eastAsia="PT Sans" w:hAnsi="PT Sans" w:cs="PT Sans"/>
    </w:rPr>
  </w:style>
  <w:style w:type="paragraph" w:styleId="Heading1">
    <w:name w:val="heading 1"/>
    <w:basedOn w:val="Normal"/>
    <w:uiPriority w:val="9"/>
    <w:qFormat/>
    <w:pPr>
      <w:ind w:right="11"/>
      <w:jc w:val="center"/>
      <w:outlineLvl w:val="0"/>
    </w:pPr>
    <w:rPr>
      <w:rFonts w:ascii="Garamond" w:eastAsia="Garamond" w:hAnsi="Garamond" w:cs="Garamond"/>
      <w:b/>
      <w:bCs/>
      <w:sz w:val="28"/>
      <w:szCs w:val="28"/>
    </w:rPr>
  </w:style>
  <w:style w:type="paragraph" w:styleId="Heading2">
    <w:name w:val="heading 2"/>
    <w:basedOn w:val="Normal"/>
    <w:uiPriority w:val="9"/>
    <w:unhideWhenUsed/>
    <w:qFormat/>
    <w:pPr>
      <w:ind w:left="100"/>
      <w:outlineLvl w:val="1"/>
    </w:pPr>
    <w:rPr>
      <w:rFonts w:ascii="Garamond" w:eastAsia="Garamond" w:hAnsi="Garamond" w:cs="Garamond"/>
      <w:b/>
      <w:bCs/>
      <w:sz w:val="24"/>
      <w:szCs w:val="24"/>
    </w:rPr>
  </w:style>
  <w:style w:type="paragraph" w:styleId="Heading3">
    <w:name w:val="heading 3"/>
    <w:basedOn w:val="Normal"/>
    <w:uiPriority w:val="9"/>
    <w:unhideWhenUsed/>
    <w:qFormat/>
    <w:pPr>
      <w:spacing w:before="272"/>
      <w:ind w:left="1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2912" w:right="506" w:hanging="1661"/>
    </w:pPr>
    <w:rPr>
      <w:b/>
      <w:bCs/>
      <w:sz w:val="52"/>
      <w:szCs w:val="52"/>
    </w:rPr>
  </w:style>
  <w:style w:type="paragraph" w:styleId="ListParagraph">
    <w:name w:val="List Paragraph"/>
    <w:basedOn w:val="Normal"/>
    <w:uiPriority w:val="1"/>
    <w:qFormat/>
    <w:pPr>
      <w:ind w:left="460" w:right="108" w:hanging="361"/>
      <w:jc w:val="both"/>
    </w:pPr>
  </w:style>
  <w:style w:type="paragraph" w:customStyle="1" w:styleId="TableParagraph">
    <w:name w:val="Table Paragraph"/>
    <w:basedOn w:val="Normal"/>
    <w:uiPriority w:val="1"/>
    <w:qFormat/>
  </w:style>
  <w:style w:type="paragraph" w:styleId="Caption">
    <w:name w:val="caption"/>
    <w:basedOn w:val="Normal"/>
    <w:next w:val="Normal"/>
    <w:qFormat/>
    <w:rsid w:val="00AE1216"/>
    <w:pPr>
      <w:framePr w:w="7294" w:h="856" w:hSpace="180" w:wrap="auto" w:vAnchor="text" w:hAnchor="page" w:x="2191" w:y="329"/>
      <w:widowControl/>
      <w:pBdr>
        <w:top w:val="single" w:sz="6" w:space="1" w:color="auto"/>
        <w:left w:val="single" w:sz="6" w:space="1" w:color="auto"/>
        <w:bottom w:val="single" w:sz="6" w:space="1" w:color="auto"/>
        <w:right w:val="single" w:sz="6" w:space="1" w:color="auto"/>
      </w:pBdr>
      <w:shd w:val="pct5" w:color="000000" w:fill="FFFFFF"/>
      <w:overflowPunct w:val="0"/>
      <w:adjustRightInd w:val="0"/>
      <w:jc w:val="center"/>
      <w:textAlignment w:val="baseline"/>
    </w:pPr>
    <w:rPr>
      <w:rFonts w:ascii="Arial" w:eastAsia="Times New Roman" w:hAnsi="Arial" w:cs="Times New Roman"/>
      <w:b/>
      <w:sz w:val="24"/>
      <w:szCs w:val="20"/>
      <w:lang w:val="en-GB"/>
    </w:rPr>
  </w:style>
  <w:style w:type="paragraph" w:styleId="Header">
    <w:name w:val="header"/>
    <w:basedOn w:val="Normal"/>
    <w:link w:val="HeaderChar"/>
    <w:rsid w:val="007D7728"/>
    <w:pPr>
      <w:widowControl/>
      <w:tabs>
        <w:tab w:val="center" w:pos="4320"/>
        <w:tab w:val="right" w:pos="8640"/>
      </w:tabs>
      <w:autoSpaceDE/>
      <w:autoSpaceDN/>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rsid w:val="007D772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D7728"/>
    <w:rPr>
      <w:color w:val="0000FF" w:themeColor="hyperlink"/>
      <w:u w:val="single"/>
    </w:rPr>
  </w:style>
  <w:style w:type="character" w:styleId="UnresolvedMention">
    <w:name w:val="Unresolved Mention"/>
    <w:basedOn w:val="DefaultParagraphFont"/>
    <w:uiPriority w:val="99"/>
    <w:semiHidden/>
    <w:unhideWhenUsed/>
    <w:rsid w:val="007D7728"/>
    <w:rPr>
      <w:color w:val="605E5C"/>
      <w:shd w:val="clear" w:color="auto" w:fill="E1DFDD"/>
    </w:rPr>
  </w:style>
  <w:style w:type="table" w:styleId="TableGrid">
    <w:name w:val="Table Grid"/>
    <w:basedOn w:val="TableNormal"/>
    <w:uiPriority w:val="59"/>
    <w:rsid w:val="007D7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EF29E5"/>
    <w:pPr>
      <w:tabs>
        <w:tab w:val="center" w:pos="4513"/>
        <w:tab w:val="right" w:pos="9026"/>
      </w:tabs>
    </w:pPr>
  </w:style>
  <w:style w:type="character" w:customStyle="1" w:styleId="FooterChar">
    <w:name w:val="Footer Char"/>
    <w:basedOn w:val="DefaultParagraphFont"/>
    <w:link w:val="Footer"/>
    <w:uiPriority w:val="99"/>
    <w:rsid w:val="00EF29E5"/>
    <w:rPr>
      <w:rFonts w:ascii="PT Sans" w:eastAsia="PT Sans" w:hAnsi="PT Sans" w:cs="PT Sans"/>
    </w:rPr>
  </w:style>
  <w:style w:type="paragraph" w:styleId="ListBullet">
    <w:name w:val="List Bullet"/>
    <w:basedOn w:val="Normal"/>
    <w:rsid w:val="0024630D"/>
    <w:pPr>
      <w:widowControl/>
      <w:numPr>
        <w:numId w:val="31"/>
      </w:numPr>
      <w:autoSpaceDE/>
      <w:autoSpaceDN/>
      <w:spacing w:after="120"/>
    </w:pPr>
    <w:rPr>
      <w:rFonts w:ascii="Times New Roman" w:eastAsia="Times New Roman" w:hAnsi="Times New Roman" w:cs="Times New Roman"/>
      <w:szCs w:val="20"/>
      <w:lang w:val="en-GB"/>
    </w:rPr>
  </w:style>
  <w:style w:type="paragraph" w:styleId="ListBullet2">
    <w:name w:val="List Bullet 2"/>
    <w:basedOn w:val="Normal"/>
    <w:rsid w:val="0024630D"/>
    <w:pPr>
      <w:widowControl/>
      <w:numPr>
        <w:ilvl w:val="1"/>
        <w:numId w:val="31"/>
      </w:numPr>
      <w:autoSpaceDE/>
      <w:autoSpaceDN/>
      <w:spacing w:after="120"/>
    </w:pPr>
    <w:rPr>
      <w:rFonts w:ascii="Times New Roman" w:eastAsia="Times New Roman" w:hAnsi="Times New Roman" w:cs="Times New Roman"/>
      <w:szCs w:val="20"/>
      <w:lang w:val="en-GB"/>
    </w:rPr>
  </w:style>
  <w:style w:type="paragraph" w:customStyle="1" w:styleId="OfficeLevel1">
    <w:name w:val="Office Level 1"/>
    <w:basedOn w:val="Normal"/>
    <w:rsid w:val="0024630D"/>
    <w:pPr>
      <w:widowControl/>
      <w:numPr>
        <w:numId w:val="32"/>
      </w:numPr>
      <w:autoSpaceDE/>
      <w:autoSpaceDN/>
      <w:spacing w:after="240"/>
    </w:pPr>
    <w:rPr>
      <w:rFonts w:ascii="Times New Roman" w:eastAsia="Times New Roman" w:hAnsi="Times New Roman" w:cs="Times New Roman"/>
      <w:szCs w:val="20"/>
      <w:lang w:val="en-GB"/>
    </w:rPr>
  </w:style>
  <w:style w:type="paragraph" w:customStyle="1" w:styleId="OfficeLevel2">
    <w:name w:val="Office Level 2"/>
    <w:basedOn w:val="OfficeLevel1"/>
    <w:rsid w:val="0024630D"/>
    <w:pPr>
      <w:numPr>
        <w:ilvl w:val="1"/>
      </w:numPr>
    </w:pPr>
  </w:style>
  <w:style w:type="paragraph" w:customStyle="1" w:styleId="OfficeLevel3">
    <w:name w:val="Office Level 3"/>
    <w:basedOn w:val="OfficeLevel2"/>
    <w:rsid w:val="0024630D"/>
    <w:pPr>
      <w:numPr>
        <w:ilvl w:val="2"/>
      </w:numPr>
    </w:pPr>
  </w:style>
  <w:style w:type="paragraph" w:customStyle="1" w:styleId="OfficeLevel4">
    <w:name w:val="Office Level 4"/>
    <w:basedOn w:val="OfficeLevel3"/>
    <w:rsid w:val="0024630D"/>
    <w:pPr>
      <w:numPr>
        <w:ilvl w:val="3"/>
      </w:numPr>
    </w:pPr>
  </w:style>
  <w:style w:type="paragraph" w:customStyle="1" w:styleId="OfficeLevel5">
    <w:name w:val="Office Level 5"/>
    <w:basedOn w:val="OfficeLevel4"/>
    <w:rsid w:val="0024630D"/>
    <w:pPr>
      <w:numPr>
        <w:ilvl w:val="4"/>
      </w:numPr>
    </w:pPr>
  </w:style>
  <w:style w:type="paragraph" w:customStyle="1" w:styleId="TableHeading">
    <w:name w:val="Table Heading"/>
    <w:basedOn w:val="Normal"/>
    <w:next w:val="Normal"/>
    <w:link w:val="TableHeadingChar"/>
    <w:rsid w:val="0024630D"/>
    <w:pPr>
      <w:widowControl/>
      <w:autoSpaceDE/>
      <w:autoSpaceDN/>
      <w:spacing w:after="120"/>
    </w:pPr>
    <w:rPr>
      <w:rFonts w:ascii="Arial" w:eastAsia="Times New Roman" w:hAnsi="Arial" w:cs="Times New Roman"/>
      <w:b/>
      <w:sz w:val="20"/>
      <w:szCs w:val="20"/>
      <w:lang w:val="en-GB"/>
    </w:rPr>
  </w:style>
  <w:style w:type="character" w:customStyle="1" w:styleId="TableHeadingChar">
    <w:name w:val="Table Heading Char"/>
    <w:link w:val="TableHeading"/>
    <w:rsid w:val="0024630D"/>
    <w:rPr>
      <w:rFonts w:ascii="Arial" w:eastAsia="Times New Roman" w:hAnsi="Arial" w:cs="Times New Roman"/>
      <w:b/>
      <w:sz w:val="20"/>
      <w:szCs w:val="20"/>
      <w:lang w:val="en-GB"/>
    </w:rPr>
  </w:style>
  <w:style w:type="paragraph" w:customStyle="1" w:styleId="Appendix">
    <w:name w:val="Appendix"/>
    <w:basedOn w:val="BodyText"/>
    <w:next w:val="BodyText"/>
    <w:rsid w:val="0024630D"/>
    <w:pPr>
      <w:widowControl/>
      <w:numPr>
        <w:numId w:val="34"/>
      </w:numPr>
      <w:autoSpaceDE/>
      <w:autoSpaceDN/>
      <w:spacing w:after="240"/>
      <w:ind w:left="1440" w:hanging="1440"/>
    </w:pPr>
    <w:rPr>
      <w:rFonts w:ascii="Arial" w:eastAsia="Times New Roman" w:hAnsi="Arial" w:cs="Times New Roman"/>
      <w:b/>
      <w:sz w:val="24"/>
      <w:szCs w:val="20"/>
      <w:lang w:val="en-GB"/>
    </w:rPr>
  </w:style>
  <w:style w:type="paragraph" w:styleId="NoSpacing">
    <w:name w:val="No Spacing"/>
    <w:uiPriority w:val="1"/>
    <w:qFormat/>
    <w:rsid w:val="004416A6"/>
    <w:pPr>
      <w:widowControl/>
      <w:autoSpaceDE/>
      <w:autoSpaceDN/>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7131">
      <w:bodyDiv w:val="1"/>
      <w:marLeft w:val="0"/>
      <w:marRight w:val="0"/>
      <w:marTop w:val="0"/>
      <w:marBottom w:val="0"/>
      <w:divBdr>
        <w:top w:val="none" w:sz="0" w:space="0" w:color="auto"/>
        <w:left w:val="none" w:sz="0" w:space="0" w:color="auto"/>
        <w:bottom w:val="none" w:sz="0" w:space="0" w:color="auto"/>
        <w:right w:val="none" w:sz="0" w:space="0" w:color="auto"/>
      </w:divBdr>
    </w:div>
    <w:div w:id="1320883655">
      <w:bodyDiv w:val="1"/>
      <w:marLeft w:val="0"/>
      <w:marRight w:val="0"/>
      <w:marTop w:val="0"/>
      <w:marBottom w:val="0"/>
      <w:divBdr>
        <w:top w:val="none" w:sz="0" w:space="0" w:color="auto"/>
        <w:left w:val="none" w:sz="0" w:space="0" w:color="auto"/>
        <w:bottom w:val="none" w:sz="0" w:space="0" w:color="auto"/>
        <w:right w:val="none" w:sz="0" w:space="0" w:color="auto"/>
      </w:divBdr>
    </w:div>
    <w:div w:id="1574044565">
      <w:bodyDiv w:val="1"/>
      <w:marLeft w:val="0"/>
      <w:marRight w:val="0"/>
      <w:marTop w:val="0"/>
      <w:marBottom w:val="0"/>
      <w:divBdr>
        <w:top w:val="none" w:sz="0" w:space="0" w:color="auto"/>
        <w:left w:val="none" w:sz="0" w:space="0" w:color="auto"/>
        <w:bottom w:val="none" w:sz="0" w:space="0" w:color="auto"/>
        <w:right w:val="none" w:sz="0" w:space="0" w:color="auto"/>
      </w:divBdr>
    </w:div>
    <w:div w:id="1791705407">
      <w:bodyDiv w:val="1"/>
      <w:marLeft w:val="0"/>
      <w:marRight w:val="0"/>
      <w:marTop w:val="0"/>
      <w:marBottom w:val="0"/>
      <w:divBdr>
        <w:top w:val="none" w:sz="0" w:space="0" w:color="auto"/>
        <w:left w:val="none" w:sz="0" w:space="0" w:color="auto"/>
        <w:bottom w:val="none" w:sz="0" w:space="0" w:color="auto"/>
        <w:right w:val="none" w:sz="0" w:space="0" w:color="auto"/>
      </w:divBdr>
    </w:div>
    <w:div w:id="2022464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hurtwood.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135d58-e7f1-4025-8cb0-6d3071ca87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AD7A60FD7F71429D27895FE98D051F" ma:contentTypeVersion="18" ma:contentTypeDescription="Create a new document." ma:contentTypeScope="" ma:versionID="10cfc2d887f5dce345c673c0bde40343">
  <xsd:schema xmlns:xsd="http://www.w3.org/2001/XMLSchema" xmlns:xs="http://www.w3.org/2001/XMLSchema" xmlns:p="http://schemas.microsoft.com/office/2006/metadata/properties" xmlns:ns3="b8135d58-e7f1-4025-8cb0-6d3071ca8755" xmlns:ns4="618d2dc9-0f64-4c6f-a726-0a061039f40f" targetNamespace="http://schemas.microsoft.com/office/2006/metadata/properties" ma:root="true" ma:fieldsID="489d10fe206a283b10e1259cfd5eaa01" ns3:_="" ns4:_="">
    <xsd:import namespace="b8135d58-e7f1-4025-8cb0-6d3071ca8755"/>
    <xsd:import namespace="618d2dc9-0f64-4c6f-a726-0a061039f4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35d58-e7f1-4025-8cb0-6d3071ca8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d2dc9-0f64-4c6f-a726-0a061039f4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BC2E9-519D-41C1-A4F3-05823214DEEC}">
  <ds:schemaRefs>
    <ds:schemaRef ds:uri="http://purl.org/dc/dcmitype/"/>
    <ds:schemaRef ds:uri="http://purl.org/dc/elements/1.1/"/>
    <ds:schemaRef ds:uri="b8135d58-e7f1-4025-8cb0-6d3071ca8755"/>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618d2dc9-0f64-4c6f-a726-0a061039f40f"/>
    <ds:schemaRef ds:uri="http://www.w3.org/XML/1998/namespace"/>
  </ds:schemaRefs>
</ds:datastoreItem>
</file>

<file path=customXml/itemProps2.xml><?xml version="1.0" encoding="utf-8"?>
<ds:datastoreItem xmlns:ds="http://schemas.openxmlformats.org/officeDocument/2006/customXml" ds:itemID="{287A1B58-FFEC-4B8D-B054-614D3BF4012F}">
  <ds:schemaRefs>
    <ds:schemaRef ds:uri="http://schemas.microsoft.com/sharepoint/v3/contenttype/forms"/>
  </ds:schemaRefs>
</ds:datastoreItem>
</file>

<file path=customXml/itemProps3.xml><?xml version="1.0" encoding="utf-8"?>
<ds:datastoreItem xmlns:ds="http://schemas.openxmlformats.org/officeDocument/2006/customXml" ds:itemID="{60B8E41C-7995-4422-8370-8B402CEF6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35d58-e7f1-4025-8cb0-6d3071ca8755"/>
    <ds:schemaRef ds:uri="618d2dc9-0f64-4c6f-a726-0a061039f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Roger Shaw</dc:creator>
  <cp:lastModifiedBy>James Baker</cp:lastModifiedBy>
  <cp:revision>2</cp:revision>
  <cp:lastPrinted>2025-02-27T13:06:00Z</cp:lastPrinted>
  <dcterms:created xsi:type="dcterms:W3CDTF">2025-09-29T12:33:00Z</dcterms:created>
  <dcterms:modified xsi:type="dcterms:W3CDTF">2025-09-29T12:33:00Z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vt:lpwstr>
  </property>
  <property fmtid="{D5CDD505-2E9C-101B-9397-08002B2CF9AE}" pid="4" name="LastSaved">
    <vt:filetime>2025-02-27T00:00:00Z</vt:filetime>
  </property>
  <property fmtid="{D5CDD505-2E9C-101B-9397-08002B2CF9AE}" pid="5" name="ContentTypeId">
    <vt:lpwstr>0x01010013AD7A60FD7F71429D27895FE98D051F</vt:lpwstr>
  </property>
</Properties>
</file>